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E6" w:rsidRPr="00525793" w:rsidRDefault="00FD77E6" w:rsidP="00FD77E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D77E6" w:rsidRPr="00525793" w:rsidRDefault="00FD77E6" w:rsidP="00FD77E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региональной политики</w:t>
      </w:r>
      <w:r w:rsidRPr="00525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5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D77E6" w:rsidRPr="00525793" w:rsidRDefault="00FD77E6" w:rsidP="00FD77E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от___________№_____</w:t>
      </w:r>
    </w:p>
    <w:p w:rsidR="00FD77E6" w:rsidRPr="00525793" w:rsidRDefault="00FD77E6" w:rsidP="00FD7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E6" w:rsidRDefault="00FD77E6" w:rsidP="00FD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7E6" w:rsidRPr="008C565B" w:rsidRDefault="00FD77E6" w:rsidP="00FD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565B">
        <w:rPr>
          <w:rFonts w:ascii="Times New Roman" w:eastAsia="Calibri" w:hAnsi="Times New Roman" w:cs="Times New Roman"/>
          <w:sz w:val="28"/>
          <w:szCs w:val="28"/>
        </w:rPr>
        <w:t xml:space="preserve">ЗАЯВКА </w:t>
      </w:r>
    </w:p>
    <w:p w:rsidR="00FD77E6" w:rsidRPr="005A1146" w:rsidRDefault="00FD77E6" w:rsidP="00FD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146">
        <w:rPr>
          <w:rFonts w:ascii="Times New Roman" w:eastAsia="Calibri" w:hAnsi="Times New Roman" w:cs="Times New Roman"/>
          <w:sz w:val="28"/>
          <w:szCs w:val="28"/>
        </w:rPr>
        <w:t xml:space="preserve">на участие в конкурсном отборе </w:t>
      </w:r>
    </w:p>
    <w:p w:rsidR="00FD77E6" w:rsidRPr="005A1146" w:rsidRDefault="00FD77E6" w:rsidP="00FD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FA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среди некоммерческих организаций (за исключением государственных (муниципальных) учреждений) на реализацию мероприятий по поддержке деятельности музеев боевой и трудовой славы в образовательных и общественных организациях</w:t>
      </w:r>
    </w:p>
    <w:p w:rsidR="00FD77E6" w:rsidRDefault="00FD77E6" w:rsidP="00FD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D77E6" w:rsidRPr="005A1146" w:rsidRDefault="00FD77E6" w:rsidP="00FD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A11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ЗАЯВЛЕНИЕ</w:t>
      </w:r>
    </w:p>
    <w:p w:rsidR="00FD77E6" w:rsidRPr="005A1146" w:rsidRDefault="00FD77E6" w:rsidP="00FD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A11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 участие в конкурсе </w:t>
      </w:r>
      <w:r w:rsidRPr="00EB4FA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среди некоммерческих организаций (за исключением государственных (муниципальных) учреждений) на реализацию мероприятий по поддержке деятельности музеев боевой и трудовой славы в образовательных и общественных организациях</w:t>
      </w:r>
    </w:p>
    <w:p w:rsidR="00FD77E6" w:rsidRDefault="00FD77E6" w:rsidP="00FD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FD77E6" w:rsidRPr="002C4CFA" w:rsidTr="00570B36">
        <w:tc>
          <w:tcPr>
            <w:tcW w:w="9923" w:type="dxa"/>
            <w:shd w:val="clear" w:color="auto" w:fill="auto"/>
          </w:tcPr>
          <w:p w:rsidR="00FD77E6" w:rsidRPr="002C4CFA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</w:tr>
    </w:tbl>
    <w:p w:rsidR="00FD77E6" w:rsidRPr="002C4CFA" w:rsidRDefault="00FD77E6" w:rsidP="00FD7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CFA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</w:t>
      </w:r>
      <w:r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</w:t>
      </w:r>
      <w:r w:rsidRPr="002C4CFA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2C4CF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C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</w:t>
      </w:r>
      <w:r w:rsidRPr="002C4C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77E6" w:rsidRPr="002C4CFA" w:rsidRDefault="00FD77E6" w:rsidP="00FD7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37"/>
        <w:gridCol w:w="1786"/>
      </w:tblGrid>
      <w:tr w:rsidR="00FD77E6" w:rsidRPr="00571288" w:rsidTr="00570B36">
        <w:trPr>
          <w:trHeight w:val="400"/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Сокращенное наименование некоммерческой организации                                   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Организационно-правовая форма                 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ИНН                                           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 расчетного счета                        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rHeight w:val="400"/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Юридический адрес</w:t>
            </w:r>
            <w:r w:rsidRPr="00571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некоммерческой организации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Почтовый адрес некоммерческой организации                                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Контактный телефон                                       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Сайт 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информационно-телекоммуникационной </w:t>
            </w: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сети «Интернет» (если имеется)                     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электронной почты                       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rHeight w:val="400"/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должности руководителя                   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rHeight w:val="400"/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Фамилия руководителя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rHeight w:val="400"/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Имя руководителя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rHeight w:val="400"/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Отчество (при наличии)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руководителя 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rHeight w:val="400"/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руководителя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FD77E6" w:rsidRPr="00571288" w:rsidTr="00570B36">
        <w:trPr>
          <w:trHeight w:val="400"/>
          <w:tblCellSpacing w:w="5" w:type="nil"/>
        </w:trPr>
        <w:tc>
          <w:tcPr>
            <w:tcW w:w="8137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Опыт деятельности руководителя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 (</w:t>
            </w: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основные реализованные программы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(проекты) </w:t>
            </w: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и мероприятия</w:t>
            </w:r>
          </w:p>
        </w:tc>
        <w:tc>
          <w:tcPr>
            <w:tcW w:w="1786" w:type="dxa"/>
          </w:tcPr>
          <w:p w:rsidR="00FD77E6" w:rsidRPr="00571288" w:rsidRDefault="00FD77E6" w:rsidP="0057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</w:tbl>
    <w:p w:rsidR="00FD77E6" w:rsidRDefault="00FD77E6" w:rsidP="00FD7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E6" w:rsidRDefault="00807457" w:rsidP="00FD7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77E6" w:rsidSect="00525793">
          <w:headerReference w:type="even" r:id="rId6"/>
          <w:footerReference w:type="first" r:id="rId7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bookmarkStart w:id="0" w:name="_GoBack"/>
      <w:bookmarkEnd w:id="0"/>
    </w:p>
    <w:p w:rsidR="00CE1D13" w:rsidRDefault="00CE1D13" w:rsidP="00807457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sectPr w:rsidR="00CE1D13" w:rsidSect="00807457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BD" w:rsidRDefault="00D265BD">
      <w:pPr>
        <w:spacing w:after="0" w:line="240" w:lineRule="auto"/>
      </w:pPr>
      <w:r>
        <w:separator/>
      </w:r>
    </w:p>
  </w:endnote>
  <w:endnote w:type="continuationSeparator" w:id="0">
    <w:p w:rsidR="00D265BD" w:rsidRDefault="00D2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09" w:rsidRPr="0027422A" w:rsidRDefault="00D265BD" w:rsidP="005257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BD" w:rsidRDefault="00D265BD">
      <w:pPr>
        <w:spacing w:after="0" w:line="240" w:lineRule="auto"/>
      </w:pPr>
      <w:r>
        <w:separator/>
      </w:r>
    </w:p>
  </w:footnote>
  <w:footnote w:type="continuationSeparator" w:id="0">
    <w:p w:rsidR="00D265BD" w:rsidRDefault="00D2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09" w:rsidRDefault="00FD77E6" w:rsidP="005257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4F09" w:rsidRDefault="00D26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E6"/>
    <w:rsid w:val="000337BF"/>
    <w:rsid w:val="007A2BD7"/>
    <w:rsid w:val="00807457"/>
    <w:rsid w:val="00CE1D13"/>
    <w:rsid w:val="00D265BD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60D4"/>
  <w15:chartTrackingRefBased/>
  <w15:docId w15:val="{32B50973-58A8-4F2F-9EAE-36644A94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77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D77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D7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FD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Язовская Наталия Владимировна</dc:creator>
  <cp:keywords/>
  <dc:description/>
  <cp:lastModifiedBy>Язовская Наталия Владимировна</cp:lastModifiedBy>
  <cp:revision>3</cp:revision>
  <dcterms:created xsi:type="dcterms:W3CDTF">2019-09-06T07:06:00Z</dcterms:created>
  <dcterms:modified xsi:type="dcterms:W3CDTF">2019-09-06T07:11:00Z</dcterms:modified>
</cp:coreProperties>
</file>