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ABD" w:rsidRPr="00614BE0" w:rsidRDefault="00BE4ABD" w:rsidP="00BE4AB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ПРОГРАММА</w:t>
      </w:r>
      <w:bookmarkStart w:id="0" w:name="_GoBack"/>
      <w:bookmarkEnd w:id="0"/>
    </w:p>
    <w:p w:rsidR="00BE4ABD" w:rsidRPr="00614BE0" w:rsidRDefault="005E2F42" w:rsidP="00BE4AB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ДНЯ</w:t>
      </w:r>
      <w:r w:rsidR="00BE4ABD" w:rsidRPr="00614BE0">
        <w:rPr>
          <w:rFonts w:ascii="Times New Roman" w:hAnsi="Times New Roman"/>
          <w:b/>
          <w:sz w:val="32"/>
          <w:szCs w:val="32"/>
        </w:rPr>
        <w:t xml:space="preserve"> СО НКО В НОВОСИБИРСКОЙ ОБЛАСТИ</w:t>
      </w:r>
    </w:p>
    <w:p w:rsidR="00BE4ABD" w:rsidRDefault="00BE4ABD" w:rsidP="00BE4A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4ABD" w:rsidRPr="00BE4ABD" w:rsidRDefault="00BE4ABD" w:rsidP="00BE4AB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E4ABD"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Pr="00BE4ABD">
        <w:rPr>
          <w:rFonts w:ascii="Times New Roman" w:hAnsi="Times New Roman"/>
          <w:sz w:val="28"/>
          <w:szCs w:val="28"/>
        </w:rPr>
        <w:t>30 сентября 2016 года;</w:t>
      </w:r>
    </w:p>
    <w:p w:rsidR="00BE4ABD" w:rsidRPr="00BE4ABD" w:rsidRDefault="00BE4ABD" w:rsidP="00BE4A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4ABD">
        <w:rPr>
          <w:rFonts w:ascii="Times New Roman" w:hAnsi="Times New Roman"/>
          <w:b/>
          <w:sz w:val="28"/>
          <w:szCs w:val="28"/>
        </w:rPr>
        <w:t>Место проведения</w:t>
      </w:r>
      <w:r w:rsidRPr="00BE4ABD">
        <w:rPr>
          <w:rFonts w:ascii="Times New Roman" w:hAnsi="Times New Roman"/>
          <w:sz w:val="28"/>
          <w:szCs w:val="28"/>
        </w:rPr>
        <w:t>: город Новосибирск, МВК «Новосибирск Экспоцентр»;</w:t>
      </w:r>
    </w:p>
    <w:p w:rsidR="00BE4ABD" w:rsidRPr="00BE4ABD" w:rsidRDefault="00BE4ABD" w:rsidP="00BE4A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4ABD">
        <w:rPr>
          <w:rFonts w:ascii="Times New Roman" w:hAnsi="Times New Roman"/>
          <w:b/>
          <w:sz w:val="28"/>
          <w:szCs w:val="28"/>
        </w:rPr>
        <w:t xml:space="preserve">Организаторы: </w:t>
      </w:r>
      <w:r w:rsidRPr="00BE4ABD">
        <w:rPr>
          <w:rFonts w:ascii="Times New Roman" w:hAnsi="Times New Roman"/>
          <w:sz w:val="28"/>
          <w:szCs w:val="28"/>
        </w:rPr>
        <w:t>Общественная палата Новосибирской области,</w:t>
      </w:r>
      <w:r w:rsidRPr="00BE4ABD">
        <w:rPr>
          <w:rFonts w:ascii="Times New Roman" w:hAnsi="Times New Roman"/>
          <w:b/>
          <w:sz w:val="28"/>
          <w:szCs w:val="28"/>
        </w:rPr>
        <w:t xml:space="preserve"> </w:t>
      </w:r>
      <w:r w:rsidRPr="00BE4ABD">
        <w:rPr>
          <w:rFonts w:ascii="Times New Roman" w:hAnsi="Times New Roman"/>
          <w:sz w:val="28"/>
          <w:szCs w:val="28"/>
        </w:rPr>
        <w:t>министерство региональной политики Новосибирской области;</w:t>
      </w:r>
    </w:p>
    <w:p w:rsidR="00BE4ABD" w:rsidRPr="00BE4ABD" w:rsidRDefault="00BE4ABD" w:rsidP="00BE4AB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E4ABD">
        <w:rPr>
          <w:rFonts w:ascii="Times New Roman" w:hAnsi="Times New Roman"/>
          <w:b/>
          <w:sz w:val="28"/>
          <w:szCs w:val="28"/>
        </w:rPr>
        <w:t xml:space="preserve">Участники: </w:t>
      </w:r>
      <w:r w:rsidRPr="00BE4ABD">
        <w:rPr>
          <w:rFonts w:ascii="Times New Roman" w:hAnsi="Times New Roman"/>
          <w:sz w:val="28"/>
          <w:szCs w:val="28"/>
        </w:rPr>
        <w:t>представители СО НКО Новосибирской области, получившие государственную поддержку в 2015-2016 году,</w:t>
      </w:r>
      <w:r w:rsidRPr="00BE4ABD">
        <w:rPr>
          <w:rFonts w:ascii="Times New Roman" w:hAnsi="Times New Roman"/>
          <w:b/>
          <w:sz w:val="28"/>
          <w:szCs w:val="28"/>
        </w:rPr>
        <w:t xml:space="preserve"> </w:t>
      </w:r>
      <w:r w:rsidRPr="00BE4ABD">
        <w:rPr>
          <w:rFonts w:ascii="Times New Roman" w:hAnsi="Times New Roman"/>
          <w:sz w:val="28"/>
          <w:szCs w:val="28"/>
        </w:rPr>
        <w:t>члены Общественной Палаты НСО,</w:t>
      </w:r>
      <w:r w:rsidRPr="00BE4ABD">
        <w:rPr>
          <w:rFonts w:ascii="Times New Roman" w:hAnsi="Times New Roman"/>
          <w:b/>
          <w:sz w:val="28"/>
          <w:szCs w:val="28"/>
        </w:rPr>
        <w:t xml:space="preserve"> </w:t>
      </w:r>
      <w:r w:rsidRPr="00BE4ABD">
        <w:rPr>
          <w:rFonts w:ascii="Times New Roman" w:hAnsi="Times New Roman"/>
          <w:sz w:val="28"/>
          <w:szCs w:val="28"/>
        </w:rPr>
        <w:t>представители администраций муниципальных образований НСО, представители ресурсных центров, члены координационного совета по вопросам обеспечения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 в Новосибирской области;</w:t>
      </w:r>
    </w:p>
    <w:p w:rsidR="00BE4ABD" w:rsidRPr="00BE4ABD" w:rsidRDefault="00BE4ABD" w:rsidP="00BE4A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4ABD">
        <w:rPr>
          <w:rFonts w:ascii="Times New Roman" w:hAnsi="Times New Roman"/>
          <w:b/>
          <w:sz w:val="28"/>
          <w:szCs w:val="28"/>
        </w:rPr>
        <w:t>09.00 - 10.00</w:t>
      </w:r>
      <w:r w:rsidRPr="00BE4ABD">
        <w:rPr>
          <w:rFonts w:ascii="Times New Roman" w:hAnsi="Times New Roman"/>
          <w:sz w:val="28"/>
          <w:szCs w:val="28"/>
        </w:rPr>
        <w:t xml:space="preserve">  Заезд, регистрация участников;</w:t>
      </w:r>
    </w:p>
    <w:p w:rsidR="00BE4ABD" w:rsidRPr="00BE4ABD" w:rsidRDefault="00BE4ABD" w:rsidP="00BE4A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4ABD">
        <w:rPr>
          <w:rFonts w:ascii="Times New Roman" w:hAnsi="Times New Roman"/>
          <w:b/>
          <w:sz w:val="28"/>
          <w:szCs w:val="28"/>
        </w:rPr>
        <w:t>10.00 - 11.30</w:t>
      </w:r>
      <w:r w:rsidRPr="00BE4ABD">
        <w:rPr>
          <w:rFonts w:ascii="Times New Roman" w:hAnsi="Times New Roman"/>
          <w:sz w:val="28"/>
          <w:szCs w:val="28"/>
        </w:rPr>
        <w:t xml:space="preserve">  Презентации проектов, программ, акций СО НКО – участников областного конкурса инициатив и достижений СО НКО;</w:t>
      </w:r>
    </w:p>
    <w:p w:rsidR="00BE4ABD" w:rsidRPr="00BE4ABD" w:rsidRDefault="00BE4ABD" w:rsidP="00BE4A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4ABD">
        <w:rPr>
          <w:rFonts w:ascii="Times New Roman" w:hAnsi="Times New Roman"/>
          <w:b/>
          <w:sz w:val="28"/>
          <w:szCs w:val="28"/>
        </w:rPr>
        <w:t>11.30 -  13.30</w:t>
      </w:r>
      <w:r w:rsidRPr="00BE4ABD">
        <w:rPr>
          <w:rFonts w:ascii="Times New Roman" w:hAnsi="Times New Roman"/>
          <w:sz w:val="28"/>
          <w:szCs w:val="28"/>
        </w:rPr>
        <w:t xml:space="preserve">  Обучающая программа для руководителей СО НКО, руководителей ресурсных центров муниципальных образований и городских округов Новосибирской области, являющихся получателями государственной поддержки:</w:t>
      </w:r>
    </w:p>
    <w:p w:rsidR="00BE4ABD" w:rsidRPr="00BE4ABD" w:rsidRDefault="00BE4ABD" w:rsidP="00BE4A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4ABD">
        <w:rPr>
          <w:rFonts w:ascii="Times New Roman" w:hAnsi="Times New Roman"/>
          <w:sz w:val="28"/>
          <w:szCs w:val="28"/>
        </w:rPr>
        <w:t>мастер-класс «Работа над ошибками» (предоставление финансовых отчетов по итогам реализации социально значимых проектов и программ деятельности СО НКО);</w:t>
      </w:r>
    </w:p>
    <w:p w:rsidR="00BE4ABD" w:rsidRPr="00BE4ABD" w:rsidRDefault="00BE4ABD" w:rsidP="00BE4A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4ABD">
        <w:rPr>
          <w:rFonts w:ascii="Times New Roman" w:hAnsi="Times New Roman"/>
          <w:sz w:val="28"/>
          <w:szCs w:val="28"/>
        </w:rPr>
        <w:t xml:space="preserve">мастер-класс  «Кейс-лаборатория «Учимся принимать эффективные решения» (методы и формы итоговой оценки достижения поставленных целей и задач, достижения запланированных результатов, оценки уровня удовлетворенности целевой группы качеством предоставленных услуг); </w:t>
      </w:r>
    </w:p>
    <w:p w:rsidR="00BE4ABD" w:rsidRPr="00BE4ABD" w:rsidRDefault="00BE4ABD" w:rsidP="00BE4A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4ABD">
        <w:rPr>
          <w:rFonts w:ascii="Times New Roman" w:hAnsi="Times New Roman"/>
          <w:sz w:val="28"/>
          <w:szCs w:val="28"/>
        </w:rPr>
        <w:t>мастер-класс «Развитие инфраструктуры Ресурсных центров в Новосибирской области» (профессионализация деятельности Ресурсных центров);</w:t>
      </w:r>
    </w:p>
    <w:p w:rsidR="00BE4ABD" w:rsidRPr="00BE4ABD" w:rsidRDefault="00BE4ABD" w:rsidP="00BE4A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4ABD">
        <w:rPr>
          <w:rFonts w:ascii="Times New Roman" w:hAnsi="Times New Roman"/>
          <w:b/>
          <w:sz w:val="28"/>
          <w:szCs w:val="28"/>
        </w:rPr>
        <w:t>13.30 - 14.30</w:t>
      </w:r>
      <w:r w:rsidRPr="00BE4ABD">
        <w:rPr>
          <w:rFonts w:ascii="Times New Roman" w:hAnsi="Times New Roman"/>
          <w:sz w:val="28"/>
          <w:szCs w:val="28"/>
        </w:rPr>
        <w:t xml:space="preserve">  Обед</w:t>
      </w:r>
    </w:p>
    <w:p w:rsidR="00BE4ABD" w:rsidRPr="00BE4ABD" w:rsidRDefault="00BE4ABD" w:rsidP="00BE4A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4ABD">
        <w:rPr>
          <w:rFonts w:ascii="Times New Roman" w:hAnsi="Times New Roman"/>
          <w:b/>
          <w:sz w:val="28"/>
          <w:szCs w:val="28"/>
        </w:rPr>
        <w:t>14.30 - 16.30</w:t>
      </w:r>
      <w:r w:rsidRPr="00BE4ABD">
        <w:rPr>
          <w:rFonts w:ascii="Times New Roman" w:hAnsi="Times New Roman"/>
          <w:sz w:val="28"/>
          <w:szCs w:val="28"/>
        </w:rPr>
        <w:t xml:space="preserve">  Экспертная сессия «Дорожная карта» по доступу СО НКО к бюджетным средствам» (обсуждение критериев профессиональной компетенции СО НКО) с участием членов координационного совета по вопросам обеспечения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 в Новосибирской области;</w:t>
      </w:r>
    </w:p>
    <w:p w:rsidR="00BE4ABD" w:rsidRPr="00BE4ABD" w:rsidRDefault="00BE4ABD" w:rsidP="00BE4AB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E4ABD">
        <w:rPr>
          <w:rFonts w:ascii="Times New Roman" w:hAnsi="Times New Roman"/>
          <w:b/>
          <w:sz w:val="28"/>
          <w:szCs w:val="28"/>
        </w:rPr>
        <w:t>16.30 – 17.00</w:t>
      </w:r>
      <w:r w:rsidRPr="00BE4ABD">
        <w:rPr>
          <w:rFonts w:ascii="Times New Roman" w:hAnsi="Times New Roman"/>
          <w:sz w:val="28"/>
          <w:szCs w:val="28"/>
        </w:rPr>
        <w:t xml:space="preserve">  Награждение победителей областного конкурса инициатив и достижений СО НКО»;</w:t>
      </w:r>
    </w:p>
    <w:p w:rsidR="008C54E1" w:rsidRPr="00BE4ABD" w:rsidRDefault="00BE4ABD" w:rsidP="00BE4ABD">
      <w:pPr>
        <w:spacing w:after="0" w:line="240" w:lineRule="auto"/>
        <w:ind w:firstLine="708"/>
        <w:jc w:val="both"/>
        <w:rPr>
          <w:sz w:val="28"/>
          <w:szCs w:val="28"/>
        </w:rPr>
      </w:pPr>
      <w:r w:rsidRPr="00BE4ABD">
        <w:rPr>
          <w:rFonts w:ascii="Times New Roman" w:hAnsi="Times New Roman"/>
          <w:b/>
          <w:sz w:val="28"/>
          <w:szCs w:val="28"/>
        </w:rPr>
        <w:t xml:space="preserve">17.00 - </w:t>
      </w:r>
      <w:r>
        <w:rPr>
          <w:rFonts w:ascii="Times New Roman" w:hAnsi="Times New Roman"/>
          <w:sz w:val="28"/>
          <w:szCs w:val="28"/>
        </w:rPr>
        <w:t xml:space="preserve"> Отъезд участников.</w:t>
      </w:r>
    </w:p>
    <w:sectPr w:rsidR="008C54E1" w:rsidRPr="00BE4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227DC"/>
    <w:multiLevelType w:val="hybridMultilevel"/>
    <w:tmpl w:val="C5A61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ABD"/>
    <w:rsid w:val="002B1B84"/>
    <w:rsid w:val="003C243D"/>
    <w:rsid w:val="005E2F42"/>
    <w:rsid w:val="00696DC8"/>
    <w:rsid w:val="00BE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F238"/>
  <w15:docId w15:val="{BBEA7EB6-FD8A-4277-91F2-96089182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A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6DC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Ирина Анатольевна</dc:creator>
  <cp:lastModifiedBy>Третьякова Татьяна Владимировна</cp:lastModifiedBy>
  <cp:revision>4</cp:revision>
  <cp:lastPrinted>2016-09-26T08:06:00Z</cp:lastPrinted>
  <dcterms:created xsi:type="dcterms:W3CDTF">2016-09-26T08:06:00Z</dcterms:created>
  <dcterms:modified xsi:type="dcterms:W3CDTF">2016-09-26T10:24:00Z</dcterms:modified>
</cp:coreProperties>
</file>