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6703" w:rsidRDefault="00C66703" w:rsidP="00C66703">
      <w:pPr>
        <w:jc w:val="both"/>
      </w:pPr>
    </w:p>
    <w:p w:rsidR="00C66703" w:rsidRDefault="00C66703" w:rsidP="00C66703">
      <w:pPr>
        <w:jc w:val="both"/>
      </w:pPr>
    </w:p>
    <w:p w:rsidR="00C66703" w:rsidRDefault="00C66703" w:rsidP="00C66703">
      <w:pPr>
        <w:jc w:val="both"/>
      </w:pPr>
    </w:p>
    <w:p w:rsidR="00C66703" w:rsidRDefault="00C66703" w:rsidP="00C66703">
      <w:pPr>
        <w:jc w:val="both"/>
      </w:pPr>
    </w:p>
    <w:p w:rsidR="00C66703" w:rsidRDefault="00C66703" w:rsidP="00C66703">
      <w:pPr>
        <w:jc w:val="both"/>
      </w:pPr>
    </w:p>
    <w:p w:rsidR="00C66703" w:rsidRDefault="00C66703" w:rsidP="00C66703">
      <w:pPr>
        <w:jc w:val="both"/>
      </w:pPr>
    </w:p>
    <w:p w:rsidR="00C66703" w:rsidRDefault="00C66703" w:rsidP="00C66703">
      <w:pPr>
        <w:jc w:val="both"/>
      </w:pPr>
    </w:p>
    <w:p w:rsidR="00C66703" w:rsidRDefault="00C66703" w:rsidP="00C66703">
      <w:pPr>
        <w:jc w:val="both"/>
      </w:pPr>
    </w:p>
    <w:p w:rsidR="00D541D9" w:rsidRDefault="006F0C6F" w:rsidP="00C66703">
      <w:pPr>
        <w:jc w:val="both"/>
      </w:pPr>
      <w:r>
        <w:t>Данные методические рекомендации несут информационно консультационный характер и не являются нормативно правовым актом</w:t>
      </w:r>
    </w:p>
    <w:p w:rsidR="006F0C6F" w:rsidRDefault="006F0C6F"/>
    <w:p w:rsidR="006F0C6F" w:rsidRDefault="006F0C6F"/>
    <w:p w:rsidR="006F0C6F" w:rsidRDefault="006F0C6F"/>
    <w:p w:rsidR="006F0C6F" w:rsidRDefault="006F0C6F"/>
    <w:p w:rsidR="006F0C6F" w:rsidRDefault="006F0C6F"/>
    <w:p w:rsidR="006F0C6F" w:rsidRDefault="006F0C6F"/>
    <w:p w:rsidR="006F0C6F" w:rsidRDefault="006F0C6F"/>
    <w:p w:rsidR="006F0C6F" w:rsidRDefault="006F0C6F"/>
    <w:p w:rsidR="006F0C6F" w:rsidRDefault="006F0C6F"/>
    <w:p w:rsidR="006F0C6F" w:rsidRDefault="00431955" w:rsidP="006F0C6F">
      <w:pPr>
        <w:jc w:val="center"/>
        <w:rPr>
          <w:b/>
        </w:rPr>
      </w:pPr>
      <w:r>
        <w:rPr>
          <w:b/>
        </w:rPr>
        <w:t>Уважаемые победители конкурса!</w:t>
      </w:r>
    </w:p>
    <w:p w:rsidR="00C66703" w:rsidRPr="00C66703" w:rsidRDefault="00C66703" w:rsidP="00E76BCD">
      <w:pPr>
        <w:snapToGrid w:val="0"/>
        <w:spacing w:after="0" w:line="240" w:lineRule="auto"/>
        <w:ind w:left="-709" w:firstLine="283"/>
        <w:jc w:val="both"/>
        <w:rPr>
          <w:rFonts w:eastAsia="Times New Roman" w:cs="Times New Roman"/>
        </w:rPr>
      </w:pPr>
      <w:r w:rsidRPr="00C66703">
        <w:rPr>
          <w:rFonts w:eastAsia="Times New Roman" w:cs="Times New Roman"/>
        </w:rPr>
        <w:t xml:space="preserve">В соответствии с Порядком предоставления </w:t>
      </w:r>
      <w:r w:rsidR="001A712D">
        <w:rPr>
          <w:rFonts w:eastAsia="Times New Roman" w:cs="Times New Roman"/>
        </w:rPr>
        <w:t>грантов/</w:t>
      </w:r>
      <w:r w:rsidRPr="00C66703">
        <w:rPr>
          <w:rFonts w:eastAsia="Times New Roman" w:cs="Times New Roman"/>
        </w:rPr>
        <w:t>субсидий социально ориентированным некоммерческим организациям из областного бюджета Новосибирской области в рамках мероприятий государственной программы Новосибирской области,  в рамках мероприятий государственной программы Новосибирской области «</w:t>
      </w:r>
      <w:r w:rsidR="00E62CAE" w:rsidRPr="00E62CAE">
        <w:rPr>
          <w:rFonts w:eastAsia="Times New Roman" w:cs="Times New Roman"/>
        </w:rPr>
        <w:t>Развитие институтов региональной политики и гражданского общества в Новосибирской области</w:t>
      </w:r>
      <w:r w:rsidRPr="00C66703">
        <w:rPr>
          <w:rFonts w:eastAsia="Times New Roman" w:cs="Times New Roman"/>
        </w:rPr>
        <w:t xml:space="preserve">», </w:t>
      </w:r>
      <w:r w:rsidR="00E62CAE" w:rsidRPr="00E62CAE">
        <w:rPr>
          <w:rFonts w:eastAsia="Times New Roman" w:cs="Times New Roman"/>
        </w:rPr>
        <w:t>установленным постановлением Правительства Новосибирской области от 26.12.2018 № 570-п</w:t>
      </w:r>
      <w:r w:rsidRPr="00C66703">
        <w:rPr>
          <w:rFonts w:eastAsia="Times New Roman" w:cs="Times New Roman"/>
        </w:rPr>
        <w:t>, получатель государственной финансовой поддержки обязан предоставить отчет о целевом использовании полученных финансовых средств, по утвержденным министерством региональной политики Новосибирской области формам:</w:t>
      </w:r>
    </w:p>
    <w:p w:rsidR="00C66703" w:rsidRPr="00C66703" w:rsidRDefault="00C66703" w:rsidP="00E76BCD">
      <w:pPr>
        <w:spacing w:after="0" w:line="240" w:lineRule="auto"/>
        <w:ind w:left="-709" w:firstLine="283"/>
        <w:jc w:val="both"/>
        <w:rPr>
          <w:rFonts w:eastAsia="Times New Roman" w:cs="Times New Roman"/>
        </w:rPr>
      </w:pPr>
      <w:r w:rsidRPr="00C66703">
        <w:rPr>
          <w:rFonts w:eastAsia="Times New Roman" w:cs="Times New Roman"/>
        </w:rPr>
        <w:t xml:space="preserve">1) </w:t>
      </w:r>
      <w:r w:rsidRPr="00C66703">
        <w:rPr>
          <w:rFonts w:eastAsia="Times New Roman" w:cs="Times New Roman"/>
          <w:b/>
          <w:color w:val="FF0000"/>
        </w:rPr>
        <w:t>финансовый отчет</w:t>
      </w:r>
      <w:r w:rsidRPr="00C66703">
        <w:rPr>
          <w:rFonts w:eastAsia="Times New Roman" w:cs="Times New Roman"/>
          <w:color w:val="FF0000"/>
        </w:rPr>
        <w:t xml:space="preserve"> </w:t>
      </w:r>
      <w:r w:rsidRPr="00C66703">
        <w:rPr>
          <w:rFonts w:eastAsia="Times New Roman" w:cs="Times New Roman"/>
        </w:rPr>
        <w:t>об использовании гранта/субсидии</w:t>
      </w:r>
      <w:r w:rsidR="003668F7">
        <w:rPr>
          <w:rFonts w:eastAsia="Times New Roman" w:cs="Times New Roman"/>
        </w:rPr>
        <w:t xml:space="preserve"> из областного бюджета</w:t>
      </w:r>
      <w:r w:rsidRPr="00C66703">
        <w:rPr>
          <w:rFonts w:eastAsia="Times New Roman" w:cs="Times New Roman"/>
        </w:rPr>
        <w:t xml:space="preserve"> Новосибирской области представляется </w:t>
      </w:r>
      <w:r w:rsidRPr="00C66703">
        <w:rPr>
          <w:rFonts w:eastAsia="Times New Roman" w:cs="Times New Roman"/>
          <w:b/>
        </w:rPr>
        <w:t>в течение 10 рабочих дней после окончания срока платежа по всем статьям расходов, указанных в смете расходов на выполнение социально значимого проекта/</w:t>
      </w:r>
      <w:r w:rsidR="003668F7">
        <w:rPr>
          <w:rFonts w:eastAsia="Times New Roman" w:cs="Times New Roman"/>
          <w:b/>
        </w:rPr>
        <w:t>программ</w:t>
      </w:r>
      <w:r w:rsidRPr="00C66703">
        <w:rPr>
          <w:rFonts w:eastAsia="Times New Roman" w:cs="Times New Roman"/>
        </w:rPr>
        <w:t>;</w:t>
      </w:r>
    </w:p>
    <w:p w:rsidR="00C66703" w:rsidRDefault="00C66703" w:rsidP="00E76BCD">
      <w:pPr>
        <w:spacing w:after="0" w:line="240" w:lineRule="auto"/>
        <w:ind w:left="-709" w:firstLine="283"/>
        <w:jc w:val="both"/>
        <w:rPr>
          <w:rFonts w:eastAsia="Times New Roman" w:cs="Times New Roman"/>
        </w:rPr>
      </w:pPr>
      <w:r w:rsidRPr="00C66703">
        <w:rPr>
          <w:rFonts w:eastAsia="Times New Roman" w:cs="Times New Roman"/>
        </w:rPr>
        <w:t xml:space="preserve">2) </w:t>
      </w:r>
      <w:r w:rsidRPr="00C66703">
        <w:rPr>
          <w:rFonts w:eastAsia="Times New Roman" w:cs="Times New Roman"/>
          <w:b/>
          <w:color w:val="FF0000"/>
        </w:rPr>
        <w:t>отчет о результатах реализации социально значимого проекта/программы</w:t>
      </w:r>
      <w:r w:rsidRPr="00C66703">
        <w:rPr>
          <w:rFonts w:eastAsia="Times New Roman" w:cs="Times New Roman"/>
        </w:rPr>
        <w:t xml:space="preserve">, выполняемого социально ориентированными некоммерческими организациями, представляется </w:t>
      </w:r>
      <w:r w:rsidRPr="00C66703">
        <w:rPr>
          <w:rFonts w:eastAsia="Times New Roman" w:cs="Times New Roman"/>
          <w:b/>
        </w:rPr>
        <w:t>в течение 10 рабочих дней по окончании срока выполнения всех работ, указанных в календарном плане выполнения проекта/программы</w:t>
      </w:r>
      <w:r w:rsidRPr="00C66703">
        <w:rPr>
          <w:rFonts w:eastAsia="Times New Roman" w:cs="Times New Roman"/>
        </w:rPr>
        <w:t>.</w:t>
      </w:r>
    </w:p>
    <w:p w:rsidR="00274C3D" w:rsidRDefault="00274C3D" w:rsidP="00E76BCD">
      <w:pPr>
        <w:pStyle w:val="a4"/>
        <w:ind w:left="-709" w:firstLine="283"/>
        <w:jc w:val="both"/>
        <w:rPr>
          <w:rFonts w:eastAsia="Times New Roman" w:cs="Times New Roman"/>
        </w:rPr>
      </w:pPr>
      <w:r>
        <w:rPr>
          <w:rFonts w:eastAsia="Times New Roman" w:cs="Times New Roman"/>
        </w:rPr>
        <w:t xml:space="preserve"> </w:t>
      </w:r>
    </w:p>
    <w:p w:rsidR="00AF0592" w:rsidRDefault="00622824" w:rsidP="00E76BCD">
      <w:pPr>
        <w:pStyle w:val="a4"/>
        <w:ind w:left="-709" w:firstLine="283"/>
        <w:jc w:val="both"/>
        <w:rPr>
          <w:rFonts w:eastAsia="Times New Roman" w:cs="Times New Roman"/>
        </w:rPr>
      </w:pPr>
      <w:r w:rsidRPr="00C66703">
        <w:rPr>
          <w:rFonts w:eastAsia="Times New Roman" w:cs="Times New Roman"/>
          <w:b/>
          <w:color w:val="FF0000"/>
        </w:rPr>
        <w:t>Это ВАЖНО!</w:t>
      </w:r>
      <w:r w:rsidR="00274C3D">
        <w:rPr>
          <w:rFonts w:eastAsia="Times New Roman" w:cs="Times New Roman"/>
        </w:rPr>
        <w:t xml:space="preserve"> </w:t>
      </w:r>
      <w:r w:rsidR="00AF0592">
        <w:rPr>
          <w:rFonts w:eastAsia="Times New Roman" w:cs="Times New Roman"/>
        </w:rPr>
        <w:t xml:space="preserve">Получатель гранта/субсидии </w:t>
      </w:r>
      <w:r w:rsidR="00274C3D">
        <w:rPr>
          <w:rFonts w:eastAsia="Times New Roman" w:cs="Times New Roman"/>
        </w:rPr>
        <w:t xml:space="preserve">также </w:t>
      </w:r>
      <w:r w:rsidR="00AF0592">
        <w:rPr>
          <w:rFonts w:eastAsia="Times New Roman" w:cs="Times New Roman"/>
        </w:rPr>
        <w:t xml:space="preserve">сдаёт </w:t>
      </w:r>
      <w:r w:rsidR="00AF0592" w:rsidRPr="00622824">
        <w:rPr>
          <w:rFonts w:eastAsia="Times New Roman" w:cs="Times New Roman"/>
          <w:b/>
          <w:color w:val="FF0000"/>
        </w:rPr>
        <w:t>промежуточный</w:t>
      </w:r>
      <w:r w:rsidRPr="00622824">
        <w:rPr>
          <w:rFonts w:eastAsia="Times New Roman" w:cs="Times New Roman"/>
          <w:b/>
          <w:color w:val="FF0000"/>
        </w:rPr>
        <w:t xml:space="preserve"> </w:t>
      </w:r>
      <w:r w:rsidR="00AF0592" w:rsidRPr="00622824">
        <w:rPr>
          <w:rFonts w:eastAsia="Times New Roman" w:cs="Times New Roman"/>
          <w:b/>
          <w:color w:val="FF0000"/>
        </w:rPr>
        <w:t>отчет</w:t>
      </w:r>
      <w:r w:rsidR="00AF0592" w:rsidRPr="00AF0592">
        <w:rPr>
          <w:rFonts w:eastAsia="Times New Roman" w:cs="Times New Roman"/>
        </w:rPr>
        <w:t xml:space="preserve"> об использовании </w:t>
      </w:r>
      <w:r w:rsidR="001244EA">
        <w:rPr>
          <w:rFonts w:eastAsia="Times New Roman" w:cs="Times New Roman"/>
        </w:rPr>
        <w:t>гранта/</w:t>
      </w:r>
      <w:r w:rsidR="00AF0592" w:rsidRPr="00AF0592">
        <w:rPr>
          <w:rFonts w:eastAsia="Times New Roman" w:cs="Times New Roman"/>
        </w:rPr>
        <w:t>субсидии из областного бюджета Новосибирской области, по форме, согласно приложению № 5 к Договору</w:t>
      </w:r>
      <w:r w:rsidR="00AF0592">
        <w:rPr>
          <w:rFonts w:eastAsia="Times New Roman" w:cs="Times New Roman"/>
        </w:rPr>
        <w:t xml:space="preserve"> о предоставлении гранта/субсидии. Промежуточный отчёт</w:t>
      </w:r>
      <w:r w:rsidR="00AF0592" w:rsidRPr="00AF0592">
        <w:rPr>
          <w:rFonts w:eastAsia="Times New Roman" w:cs="Times New Roman"/>
        </w:rPr>
        <w:t xml:space="preserve"> направляется по электронной почте главному распорядителю бюджетны</w:t>
      </w:r>
      <w:r w:rsidR="00AF0592">
        <w:rPr>
          <w:rFonts w:eastAsia="Times New Roman" w:cs="Times New Roman"/>
        </w:rPr>
        <w:t>х</w:t>
      </w:r>
      <w:r w:rsidR="00AF0592" w:rsidRPr="00AF0592">
        <w:rPr>
          <w:rFonts w:eastAsia="Times New Roman" w:cs="Times New Roman"/>
        </w:rPr>
        <w:t xml:space="preserve"> средств не реже одного раза в квартал</w:t>
      </w:r>
      <w:r w:rsidR="00AF0592">
        <w:rPr>
          <w:rFonts w:eastAsia="Times New Roman" w:cs="Times New Roman"/>
        </w:rPr>
        <w:t>.</w:t>
      </w:r>
    </w:p>
    <w:p w:rsidR="00AF0592" w:rsidRPr="00C66703" w:rsidRDefault="00DC6AAE" w:rsidP="00DC6AAE">
      <w:pPr>
        <w:spacing w:after="0" w:line="240" w:lineRule="auto"/>
        <w:ind w:left="-709"/>
        <w:jc w:val="both"/>
        <w:rPr>
          <w:rFonts w:eastAsia="Times New Roman" w:cs="Times New Roman"/>
        </w:rPr>
      </w:pPr>
      <w:r>
        <w:rPr>
          <w:noProof/>
          <w:lang w:eastAsia="ru-RU"/>
        </w:rPr>
        <w:drawing>
          <wp:inline distT="0" distB="0" distL="0" distR="0" wp14:anchorId="0BD0AFD4" wp14:editId="3B78DC39">
            <wp:extent cx="4325523" cy="1516743"/>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41570" t="27875" r="12937" b="43765"/>
                    <a:stretch/>
                  </pic:blipFill>
                  <pic:spPr bwMode="auto">
                    <a:xfrm>
                      <a:off x="0" y="0"/>
                      <a:ext cx="4353103" cy="1526414"/>
                    </a:xfrm>
                    <a:prstGeom prst="rect">
                      <a:avLst/>
                    </a:prstGeom>
                    <a:ln>
                      <a:noFill/>
                    </a:ln>
                    <a:extLst>
                      <a:ext uri="{53640926-AAD7-44D8-BBD7-CCE9431645EC}">
                        <a14:shadowObscured xmlns:a14="http://schemas.microsoft.com/office/drawing/2010/main"/>
                      </a:ext>
                    </a:extLst>
                  </pic:spPr>
                </pic:pic>
              </a:graphicData>
            </a:graphic>
          </wp:inline>
        </w:drawing>
      </w:r>
    </w:p>
    <w:p w:rsidR="00AF0592" w:rsidRPr="00AF0592" w:rsidRDefault="00C76F2F" w:rsidP="001244EA">
      <w:pPr>
        <w:spacing w:after="0"/>
        <w:ind w:left="-709" w:firstLine="283"/>
        <w:jc w:val="both"/>
        <w:rPr>
          <w:rFonts w:eastAsia="Times New Roman" w:cs="Times New Roman"/>
        </w:rPr>
      </w:pPr>
      <w:r>
        <w:rPr>
          <w:rFonts w:eastAsia="Times New Roman" w:cs="Times New Roman"/>
        </w:rPr>
        <w:t xml:space="preserve">В </w:t>
      </w:r>
      <w:r w:rsidR="00AF0592" w:rsidRPr="00AF0592">
        <w:rPr>
          <w:rFonts w:eastAsia="Times New Roman" w:cs="Times New Roman"/>
        </w:rPr>
        <w:t xml:space="preserve">срок </w:t>
      </w:r>
      <w:r w:rsidR="00AF0592" w:rsidRPr="00C76F2F">
        <w:rPr>
          <w:rFonts w:eastAsia="Times New Roman" w:cs="Times New Roman"/>
          <w:b/>
        </w:rPr>
        <w:t>не менее чем за 10 дней</w:t>
      </w:r>
      <w:r w:rsidR="00AF0592" w:rsidRPr="00AF0592">
        <w:rPr>
          <w:rFonts w:eastAsia="Times New Roman" w:cs="Times New Roman"/>
        </w:rPr>
        <w:t xml:space="preserve"> до начала контрольного мероприятия </w:t>
      </w:r>
      <w:r>
        <w:rPr>
          <w:rFonts w:eastAsia="Times New Roman" w:cs="Times New Roman"/>
        </w:rPr>
        <w:t xml:space="preserve">необходимо </w:t>
      </w:r>
      <w:r w:rsidR="00AF0592" w:rsidRPr="00505B68">
        <w:rPr>
          <w:rFonts w:eastAsia="Times New Roman" w:cs="Times New Roman"/>
        </w:rPr>
        <w:t>уведомлять</w:t>
      </w:r>
      <w:r w:rsidR="00AF0592" w:rsidRPr="00C76F2F">
        <w:rPr>
          <w:rFonts w:eastAsia="Times New Roman" w:cs="Times New Roman"/>
          <w:b/>
        </w:rPr>
        <w:t xml:space="preserve"> </w:t>
      </w:r>
      <w:r w:rsidR="00AF0592" w:rsidRPr="00AF0592">
        <w:rPr>
          <w:rFonts w:eastAsia="Times New Roman" w:cs="Times New Roman"/>
        </w:rPr>
        <w:t xml:space="preserve">главного распорядителя бюджетных средств о </w:t>
      </w:r>
      <w:r>
        <w:rPr>
          <w:rFonts w:eastAsia="Times New Roman" w:cs="Times New Roman"/>
        </w:rPr>
        <w:t xml:space="preserve">предстоящем </w:t>
      </w:r>
      <w:r w:rsidR="00AF0592" w:rsidRPr="00AF0592">
        <w:rPr>
          <w:rFonts w:eastAsia="Times New Roman" w:cs="Times New Roman"/>
        </w:rPr>
        <w:t>мероприяти</w:t>
      </w:r>
      <w:r>
        <w:rPr>
          <w:rFonts w:eastAsia="Times New Roman" w:cs="Times New Roman"/>
        </w:rPr>
        <w:t>и и предоставлять все материалы</w:t>
      </w:r>
      <w:r w:rsidRPr="00AF0592">
        <w:rPr>
          <w:rFonts w:eastAsia="Times New Roman" w:cs="Times New Roman"/>
        </w:rPr>
        <w:t>,</w:t>
      </w:r>
      <w:r w:rsidR="00AF0592" w:rsidRPr="00AF0592">
        <w:rPr>
          <w:rFonts w:eastAsia="Times New Roman" w:cs="Times New Roman"/>
        </w:rPr>
        <w:t xml:space="preserve"> в том числе программу мероприятия</w:t>
      </w:r>
      <w:r>
        <w:rPr>
          <w:rFonts w:eastAsia="Times New Roman" w:cs="Times New Roman"/>
        </w:rPr>
        <w:t xml:space="preserve"> и</w:t>
      </w:r>
      <w:r w:rsidR="00AF0592" w:rsidRPr="00AF0592">
        <w:rPr>
          <w:rFonts w:eastAsia="Times New Roman" w:cs="Times New Roman"/>
        </w:rPr>
        <w:t xml:space="preserve"> список участников</w:t>
      </w:r>
      <w:r>
        <w:rPr>
          <w:rFonts w:eastAsia="Times New Roman" w:cs="Times New Roman"/>
        </w:rPr>
        <w:t>.</w:t>
      </w:r>
    </w:p>
    <w:p w:rsidR="00274C3D" w:rsidRDefault="00274C3D" w:rsidP="001244EA">
      <w:pPr>
        <w:spacing w:after="0" w:line="240" w:lineRule="auto"/>
        <w:ind w:left="-709" w:firstLine="283"/>
        <w:jc w:val="both"/>
        <w:rPr>
          <w:rFonts w:eastAsia="Times New Roman" w:cs="Times New Roman"/>
        </w:rPr>
      </w:pPr>
    </w:p>
    <w:p w:rsidR="00C66703" w:rsidRPr="00C66703" w:rsidRDefault="00C66703" w:rsidP="001244EA">
      <w:pPr>
        <w:spacing w:after="0" w:line="240" w:lineRule="auto"/>
        <w:ind w:left="-709" w:firstLine="283"/>
        <w:jc w:val="both"/>
        <w:rPr>
          <w:rFonts w:eastAsia="Times New Roman" w:cs="Times New Roman"/>
        </w:rPr>
      </w:pPr>
      <w:r w:rsidRPr="00C66703">
        <w:rPr>
          <w:rFonts w:eastAsia="Times New Roman" w:cs="Times New Roman"/>
        </w:rPr>
        <w:t xml:space="preserve">Организатор конкурса </w:t>
      </w:r>
      <w:r w:rsidR="00FC2171">
        <w:rPr>
          <w:rFonts w:eastAsia="Times New Roman" w:cs="Times New Roman"/>
        </w:rPr>
        <w:t xml:space="preserve">на основании представленных в отчёте документов </w:t>
      </w:r>
      <w:r w:rsidRPr="00C66703">
        <w:rPr>
          <w:rFonts w:eastAsia="Times New Roman" w:cs="Times New Roman"/>
        </w:rPr>
        <w:t xml:space="preserve">осуществляет оценку соответствия достигнутых результатов условиям и целям предоставления гранта/субсидии Новосибирской области. </w:t>
      </w:r>
    </w:p>
    <w:p w:rsidR="00C66703" w:rsidRPr="00C66703" w:rsidRDefault="00C66703" w:rsidP="00E76BCD">
      <w:pPr>
        <w:spacing w:after="0" w:line="240" w:lineRule="auto"/>
        <w:ind w:left="-709" w:firstLine="283"/>
        <w:jc w:val="both"/>
      </w:pPr>
      <w:r w:rsidRPr="00C66703">
        <w:rPr>
          <w:rFonts w:eastAsia="Times New Roman" w:cs="Times New Roman"/>
          <w:b/>
        </w:rPr>
        <w:tab/>
      </w:r>
      <w:r w:rsidRPr="00C66703">
        <w:rPr>
          <w:rFonts w:eastAsia="Times New Roman" w:cs="Times New Roman"/>
          <w:b/>
          <w:color w:val="FF0000"/>
        </w:rPr>
        <w:t xml:space="preserve">Обращаем Ваше ВНИМАНИЕ </w:t>
      </w:r>
      <w:r w:rsidRPr="00C66703">
        <w:rPr>
          <w:rFonts w:eastAsia="Times New Roman" w:cs="Times New Roman"/>
          <w:b/>
        </w:rPr>
        <w:t>на то, что Смета расходов на реализацию программ/проектов является неотъемлемой частью Договора о предоставлении субсидии/гранта, соответственно, расходование средств в период выполнения программы/проекта допустимо только в соответствии со сметой!</w:t>
      </w:r>
      <w:r w:rsidRPr="00C66703">
        <w:rPr>
          <w:rFonts w:eastAsia="Times New Roman" w:cs="Times New Roman"/>
        </w:rPr>
        <w:t xml:space="preserve"> </w:t>
      </w:r>
      <w:r w:rsidRPr="00C66703">
        <w:rPr>
          <w:rFonts w:eastAsia="Times New Roman" w:cs="Times New Roman"/>
          <w:b/>
        </w:rPr>
        <w:t>Получатель финансовых средств не вправе в одностороннем порядке изменять запланированные конечные результаты проекта, назначение статей сметы расходов на выполнение программы/проекта и календарный план выполнения программы/ проекта.</w:t>
      </w:r>
      <w:r w:rsidRPr="00C66703">
        <w:t xml:space="preserve"> </w:t>
      </w:r>
    </w:p>
    <w:p w:rsidR="00B02DA0" w:rsidRPr="00664705" w:rsidRDefault="00C66703" w:rsidP="00B02DA0">
      <w:pPr>
        <w:spacing w:after="0" w:line="240" w:lineRule="auto"/>
        <w:ind w:left="-709" w:firstLine="283"/>
        <w:jc w:val="both"/>
        <w:rPr>
          <w:rFonts w:eastAsia="Times New Roman" w:cs="Times New Roman"/>
          <w:b/>
        </w:rPr>
      </w:pPr>
      <w:r w:rsidRPr="00C66703">
        <w:rPr>
          <w:rFonts w:eastAsia="Times New Roman" w:cs="Times New Roman"/>
          <w:b/>
          <w:color w:val="FF0000"/>
        </w:rPr>
        <w:t xml:space="preserve">Это ВАЖНО! </w:t>
      </w:r>
      <w:r w:rsidRPr="00C66703">
        <w:rPr>
          <w:rFonts w:eastAsia="Times New Roman" w:cs="Times New Roman"/>
          <w:b/>
        </w:rPr>
        <w:t xml:space="preserve">В соответствии со ст. 310 Гражданского кодекса Российской Федерации </w:t>
      </w:r>
      <w:r w:rsidR="00622824" w:rsidRPr="00C66703">
        <w:rPr>
          <w:rFonts w:eastAsia="Times New Roman" w:cs="Times New Roman"/>
          <w:b/>
        </w:rPr>
        <w:t>одностороннее изменение</w:t>
      </w:r>
      <w:r w:rsidRPr="00C66703">
        <w:rPr>
          <w:rFonts w:eastAsia="Times New Roman" w:cs="Times New Roman"/>
          <w:b/>
        </w:rPr>
        <w:t xml:space="preserve"> условий договора (самостоятельное распределение средств между </w:t>
      </w:r>
      <w:r w:rsidRPr="00664705">
        <w:rPr>
          <w:rFonts w:eastAsia="Times New Roman" w:cs="Times New Roman"/>
          <w:b/>
        </w:rPr>
        <w:t xml:space="preserve">статьями расходов) не допускается. </w:t>
      </w:r>
      <w:r w:rsidR="00B02DA0" w:rsidRPr="00664705">
        <w:rPr>
          <w:rFonts w:eastAsia="Times New Roman" w:cs="Times New Roman"/>
          <w:b/>
        </w:rPr>
        <w:t>Изменение настоящего договора совершается по соглашению сторон в письменной форме Дополнительного соглашения к договору.</w:t>
      </w:r>
    </w:p>
    <w:p w:rsidR="00C66703" w:rsidRPr="00664705" w:rsidRDefault="00C66703" w:rsidP="00E76BCD">
      <w:pPr>
        <w:spacing w:after="0" w:line="240" w:lineRule="auto"/>
        <w:ind w:left="-709" w:firstLine="283"/>
        <w:jc w:val="both"/>
        <w:rPr>
          <w:rFonts w:eastAsia="Times New Roman" w:cs="Times New Roman"/>
          <w:b/>
        </w:rPr>
      </w:pPr>
      <w:r w:rsidRPr="00664705">
        <w:rPr>
          <w:rFonts w:eastAsia="Times New Roman" w:cs="Times New Roman"/>
          <w:b/>
        </w:rPr>
        <w:t>Самостоятельная оплата денежных обязательств в целях, не соответствующих полностью или частично условиям договора, квалифицируется как нецелевое использование бюджетных денежных средств, и подлежит возврату в бюджет Новосибирской области.</w:t>
      </w:r>
    </w:p>
    <w:p w:rsidR="00C66703" w:rsidRPr="00C66703" w:rsidRDefault="00BC4F25" w:rsidP="00E76BCD">
      <w:pPr>
        <w:spacing w:after="0" w:line="240" w:lineRule="auto"/>
        <w:ind w:left="-709" w:firstLine="283"/>
        <w:jc w:val="both"/>
        <w:rPr>
          <w:rFonts w:eastAsia="Times New Roman" w:cs="Times New Roman"/>
        </w:rPr>
      </w:pPr>
      <w:r>
        <w:rPr>
          <w:rFonts w:eastAsia="Times New Roman" w:cs="Times New Roman"/>
        </w:rPr>
        <w:t>Итоговый о</w:t>
      </w:r>
      <w:r w:rsidR="00C66703" w:rsidRPr="00C66703">
        <w:rPr>
          <w:rFonts w:eastAsia="Times New Roman" w:cs="Times New Roman"/>
        </w:rPr>
        <w:t xml:space="preserve">тчет предоставляется в печатном виде, согласно </w:t>
      </w:r>
      <w:r w:rsidR="00622824" w:rsidRPr="00C66703">
        <w:rPr>
          <w:rFonts w:eastAsia="Times New Roman" w:cs="Times New Roman"/>
        </w:rPr>
        <w:t>срокам, указанным</w:t>
      </w:r>
      <w:r w:rsidR="00C66703" w:rsidRPr="00C66703">
        <w:rPr>
          <w:rFonts w:eastAsia="Times New Roman" w:cs="Times New Roman"/>
        </w:rPr>
        <w:t xml:space="preserve"> в договоре. </w:t>
      </w:r>
    </w:p>
    <w:p w:rsidR="00C66703" w:rsidRDefault="00C66703" w:rsidP="00E76BCD">
      <w:pPr>
        <w:spacing w:after="0" w:line="240" w:lineRule="auto"/>
        <w:ind w:left="-709" w:firstLine="283"/>
        <w:jc w:val="both"/>
        <w:rPr>
          <w:rFonts w:eastAsia="Times New Roman" w:cs="Times New Roman"/>
        </w:rPr>
      </w:pPr>
      <w:r w:rsidRPr="00C66703">
        <w:rPr>
          <w:rFonts w:eastAsia="Times New Roman" w:cs="Times New Roman"/>
        </w:rPr>
        <w:t>В случа</w:t>
      </w:r>
      <w:r w:rsidR="00C64C4F">
        <w:rPr>
          <w:rFonts w:eastAsia="Times New Roman" w:cs="Times New Roman"/>
        </w:rPr>
        <w:t xml:space="preserve">е возникновения любых вопросов </w:t>
      </w:r>
      <w:r w:rsidRPr="00C66703">
        <w:rPr>
          <w:rFonts w:eastAsia="Times New Roman" w:cs="Times New Roman"/>
        </w:rPr>
        <w:t xml:space="preserve">в ходе исполнения Договора, Вам необходимо обратиться к специалистам управления </w:t>
      </w:r>
      <w:r w:rsidR="00A1565D">
        <w:rPr>
          <w:rFonts w:eastAsia="Times New Roman" w:cs="Times New Roman"/>
        </w:rPr>
        <w:t>по связям с общественностью и патриотическому воспитанию</w:t>
      </w:r>
      <w:r w:rsidRPr="00C66703">
        <w:rPr>
          <w:rFonts w:eastAsia="Times New Roman" w:cs="Times New Roman"/>
        </w:rPr>
        <w:t xml:space="preserve"> министерства региональной политики Новосибирской области, Вам окажут помощь и поддержку на всех этапах реализации программ/проектов.</w:t>
      </w:r>
    </w:p>
    <w:p w:rsidR="00C66703" w:rsidRDefault="00C66703" w:rsidP="00E76BCD">
      <w:pPr>
        <w:spacing w:after="0" w:line="240" w:lineRule="auto"/>
        <w:ind w:left="-709" w:firstLine="283"/>
        <w:jc w:val="both"/>
        <w:rPr>
          <w:rFonts w:eastAsia="Times New Roman" w:cs="Times New Roman"/>
        </w:rPr>
      </w:pPr>
    </w:p>
    <w:p w:rsidR="00C66703" w:rsidRPr="00C66703" w:rsidRDefault="00C66703" w:rsidP="00E76BCD">
      <w:pPr>
        <w:spacing w:after="0" w:line="240" w:lineRule="auto"/>
        <w:ind w:left="-709" w:firstLine="283"/>
        <w:jc w:val="center"/>
        <w:rPr>
          <w:rFonts w:eastAsia="Times New Roman" w:cs="Times New Roman"/>
          <w:b/>
          <w:i/>
          <w:sz w:val="20"/>
          <w:szCs w:val="20"/>
          <w:u w:val="single"/>
        </w:rPr>
      </w:pPr>
      <w:r w:rsidRPr="00C66703">
        <w:rPr>
          <w:rFonts w:eastAsia="Times New Roman" w:cs="Times New Roman"/>
          <w:b/>
          <w:i/>
          <w:sz w:val="20"/>
          <w:szCs w:val="20"/>
          <w:u w:val="single"/>
        </w:rPr>
        <w:t>Общие требования к отчету:</w:t>
      </w:r>
    </w:p>
    <w:p w:rsidR="00C66703" w:rsidRPr="00C66703" w:rsidRDefault="00C66703" w:rsidP="00E76BCD">
      <w:pPr>
        <w:spacing w:after="0" w:line="240" w:lineRule="auto"/>
        <w:ind w:left="-709" w:firstLine="283"/>
        <w:jc w:val="both"/>
        <w:rPr>
          <w:rFonts w:eastAsia="Times New Roman" w:cs="Times New Roman"/>
          <w:noProof/>
          <w:sz w:val="20"/>
          <w:szCs w:val="20"/>
        </w:rPr>
      </w:pPr>
      <w:r w:rsidRPr="00C66703">
        <w:rPr>
          <w:rFonts w:eastAsia="Times New Roman" w:cs="Times New Roman"/>
          <w:sz w:val="20"/>
          <w:szCs w:val="20"/>
        </w:rPr>
        <w:tab/>
      </w:r>
    </w:p>
    <w:p w:rsidR="00C66703" w:rsidRPr="00C66703" w:rsidRDefault="00C66703" w:rsidP="00E76BCD">
      <w:pPr>
        <w:spacing w:after="0" w:line="240" w:lineRule="auto"/>
        <w:ind w:left="-709" w:firstLine="283"/>
        <w:jc w:val="both"/>
        <w:rPr>
          <w:rFonts w:eastAsia="Times New Roman" w:cs="Times New Roman"/>
          <w:b/>
          <w:i/>
          <w:sz w:val="20"/>
          <w:szCs w:val="20"/>
        </w:rPr>
      </w:pPr>
      <w:r w:rsidRPr="00C66703">
        <w:rPr>
          <w:rFonts w:eastAsia="Times New Roman" w:cs="Times New Roman"/>
          <w:b/>
          <w:i/>
          <w:sz w:val="20"/>
          <w:szCs w:val="20"/>
        </w:rPr>
        <w:t xml:space="preserve">1. Титульный лист отчета должен содержать следующую информацию: </w:t>
      </w:r>
    </w:p>
    <w:p w:rsidR="00C66703" w:rsidRPr="00C66703" w:rsidRDefault="00C66703" w:rsidP="00E76BCD">
      <w:pPr>
        <w:numPr>
          <w:ilvl w:val="0"/>
          <w:numId w:val="1"/>
        </w:num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наименование получателя финансовой поддержки;</w:t>
      </w:r>
    </w:p>
    <w:p w:rsidR="00C66703" w:rsidRPr="00C66703" w:rsidRDefault="00C66703" w:rsidP="00E76BCD">
      <w:pPr>
        <w:numPr>
          <w:ilvl w:val="0"/>
          <w:numId w:val="1"/>
        </w:num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название программы/проекта;</w:t>
      </w:r>
    </w:p>
    <w:p w:rsidR="00C66703" w:rsidRPr="00C66703" w:rsidRDefault="00C66703" w:rsidP="00E76BCD">
      <w:pPr>
        <w:numPr>
          <w:ilvl w:val="0"/>
          <w:numId w:val="1"/>
        </w:num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номер договора, дата;</w:t>
      </w:r>
    </w:p>
    <w:p w:rsidR="00C66703" w:rsidRPr="00C66703" w:rsidRDefault="00C66703" w:rsidP="00E76BCD">
      <w:pPr>
        <w:numPr>
          <w:ilvl w:val="0"/>
          <w:numId w:val="1"/>
        </w:num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 xml:space="preserve">отчетный период; </w:t>
      </w:r>
    </w:p>
    <w:p w:rsidR="00C66703" w:rsidRPr="00C66703" w:rsidRDefault="00C66703" w:rsidP="00E76BCD">
      <w:pPr>
        <w:numPr>
          <w:ilvl w:val="0"/>
          <w:numId w:val="1"/>
        </w:num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 xml:space="preserve">руководитель программы/проекта (ФИО); </w:t>
      </w:r>
    </w:p>
    <w:p w:rsidR="00C66703" w:rsidRPr="00C66703" w:rsidRDefault="00C66703" w:rsidP="00E76BCD">
      <w:pPr>
        <w:numPr>
          <w:ilvl w:val="0"/>
          <w:numId w:val="1"/>
        </w:num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адрес;</w:t>
      </w:r>
    </w:p>
    <w:p w:rsidR="00C66703" w:rsidRPr="00C66703" w:rsidRDefault="00C66703" w:rsidP="00E76BCD">
      <w:pPr>
        <w:numPr>
          <w:ilvl w:val="0"/>
          <w:numId w:val="1"/>
        </w:num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контактный телефон;</w:t>
      </w:r>
    </w:p>
    <w:p w:rsidR="00C66703" w:rsidRDefault="00C66703" w:rsidP="00E76BCD">
      <w:pPr>
        <w:numPr>
          <w:ilvl w:val="0"/>
          <w:numId w:val="1"/>
        </w:numPr>
        <w:spacing w:after="0" w:line="240" w:lineRule="auto"/>
        <w:ind w:left="-709" w:firstLine="283"/>
        <w:jc w:val="both"/>
        <w:rPr>
          <w:rFonts w:eastAsia="Times New Roman" w:cs="Times New Roman"/>
          <w:color w:val="323232"/>
          <w:sz w:val="20"/>
          <w:szCs w:val="20"/>
        </w:rPr>
      </w:pPr>
      <w:r w:rsidRPr="00C66703">
        <w:rPr>
          <w:rFonts w:eastAsia="Times New Roman" w:cs="Times New Roman"/>
          <w:sz w:val="20"/>
          <w:szCs w:val="20"/>
        </w:rPr>
        <w:t>адрес электронной почты</w:t>
      </w:r>
      <w:r w:rsidR="00FC50E0">
        <w:rPr>
          <w:rFonts w:eastAsia="Times New Roman" w:cs="Times New Roman"/>
          <w:color w:val="323232"/>
          <w:sz w:val="20"/>
          <w:szCs w:val="20"/>
        </w:rPr>
        <w:t>;</w:t>
      </w:r>
    </w:p>
    <w:p w:rsidR="00FC50E0" w:rsidRPr="00C66703" w:rsidRDefault="00FC50E0" w:rsidP="00E76BCD">
      <w:pPr>
        <w:numPr>
          <w:ilvl w:val="0"/>
          <w:numId w:val="1"/>
        </w:numPr>
        <w:spacing w:after="0" w:line="240" w:lineRule="auto"/>
        <w:ind w:left="-709" w:firstLine="283"/>
        <w:jc w:val="both"/>
        <w:rPr>
          <w:rFonts w:eastAsia="Times New Roman" w:cs="Times New Roman"/>
          <w:color w:val="323232"/>
          <w:sz w:val="20"/>
          <w:szCs w:val="20"/>
        </w:rPr>
      </w:pPr>
      <w:r>
        <w:rPr>
          <w:rFonts w:eastAsia="Times New Roman" w:cs="Times New Roman"/>
          <w:sz w:val="20"/>
          <w:szCs w:val="20"/>
        </w:rPr>
        <w:t>дату сдачи отчёта в министерство</w:t>
      </w:r>
      <w:r w:rsidRPr="00FC50E0">
        <w:rPr>
          <w:rFonts w:eastAsia="Times New Roman" w:cs="Times New Roman"/>
          <w:color w:val="323232"/>
          <w:sz w:val="20"/>
          <w:szCs w:val="20"/>
        </w:rPr>
        <w:t>.</w:t>
      </w:r>
    </w:p>
    <w:p w:rsidR="00C66703" w:rsidRPr="00C66703" w:rsidRDefault="00C66703" w:rsidP="00E76BCD">
      <w:pPr>
        <w:spacing w:after="0" w:line="240" w:lineRule="auto"/>
        <w:ind w:left="-709" w:firstLine="283"/>
        <w:jc w:val="both"/>
        <w:rPr>
          <w:rFonts w:eastAsia="Times New Roman" w:cs="Times New Roman"/>
          <w:i/>
          <w:noProof/>
          <w:sz w:val="20"/>
          <w:szCs w:val="20"/>
        </w:rPr>
      </w:pPr>
    </w:p>
    <w:p w:rsidR="00C66703" w:rsidRPr="00C66703" w:rsidRDefault="00C66703" w:rsidP="00E76BCD">
      <w:pPr>
        <w:spacing w:after="0" w:line="240" w:lineRule="auto"/>
        <w:ind w:left="-709" w:firstLine="283"/>
        <w:jc w:val="both"/>
        <w:rPr>
          <w:rFonts w:eastAsia="Times New Roman" w:cs="Times New Roman"/>
          <w:b/>
          <w:bCs/>
          <w:i/>
          <w:noProof/>
          <w:sz w:val="20"/>
          <w:szCs w:val="20"/>
        </w:rPr>
      </w:pPr>
      <w:r w:rsidRPr="00C66703">
        <w:rPr>
          <w:rFonts w:eastAsia="Times New Roman" w:cs="Times New Roman"/>
          <w:b/>
          <w:bCs/>
          <w:i/>
          <w:noProof/>
          <w:sz w:val="20"/>
          <w:szCs w:val="20"/>
        </w:rPr>
        <w:t>2. Содержательный отчет (отчет о рез</w:t>
      </w:r>
      <w:r w:rsidR="008547C0">
        <w:rPr>
          <w:rFonts w:eastAsia="Times New Roman" w:cs="Times New Roman"/>
          <w:b/>
          <w:bCs/>
          <w:i/>
          <w:noProof/>
          <w:sz w:val="20"/>
          <w:szCs w:val="20"/>
        </w:rPr>
        <w:t>ультатах реализации программы/</w:t>
      </w:r>
      <w:r w:rsidRPr="00C66703">
        <w:rPr>
          <w:rFonts w:eastAsia="Times New Roman" w:cs="Times New Roman"/>
          <w:b/>
          <w:bCs/>
          <w:i/>
          <w:noProof/>
          <w:sz w:val="20"/>
          <w:szCs w:val="20"/>
        </w:rPr>
        <w:t>проекта).</w:t>
      </w:r>
    </w:p>
    <w:p w:rsidR="00C66703" w:rsidRPr="00C66703" w:rsidRDefault="00C66703" w:rsidP="00E76BCD">
      <w:pPr>
        <w:spacing w:after="0" w:line="240" w:lineRule="auto"/>
        <w:ind w:left="-709" w:firstLine="283"/>
        <w:jc w:val="both"/>
        <w:rPr>
          <w:rFonts w:eastAsia="Times New Roman" w:cs="Times New Roman"/>
          <w:bCs/>
          <w:noProof/>
          <w:sz w:val="20"/>
          <w:szCs w:val="20"/>
        </w:rPr>
      </w:pPr>
      <w:r w:rsidRPr="00C66703">
        <w:rPr>
          <w:rFonts w:eastAsia="Times New Roman" w:cs="Times New Roman"/>
          <w:bCs/>
          <w:noProof/>
          <w:sz w:val="20"/>
          <w:szCs w:val="20"/>
        </w:rPr>
        <w:tab/>
        <w:t>Отчет направлен на предоставление информации о ходе выполнения программы/проекта. Отчет должен быть структурирован в соответствии с календарным планом реализации программы/проекта.</w:t>
      </w:r>
    </w:p>
    <w:p w:rsidR="00C66703" w:rsidRPr="00C66703" w:rsidRDefault="00C66703" w:rsidP="00E76BCD">
      <w:pPr>
        <w:spacing w:after="0" w:line="240" w:lineRule="auto"/>
        <w:ind w:left="-709" w:firstLine="283"/>
        <w:jc w:val="both"/>
        <w:rPr>
          <w:rFonts w:eastAsia="Times New Roman" w:cs="Times New Roman"/>
          <w:bCs/>
          <w:noProof/>
          <w:sz w:val="20"/>
          <w:szCs w:val="20"/>
        </w:rPr>
      </w:pPr>
      <w:r w:rsidRPr="00C66703">
        <w:rPr>
          <w:rFonts w:eastAsia="Times New Roman" w:cs="Times New Roman"/>
          <w:bCs/>
          <w:noProof/>
          <w:sz w:val="20"/>
          <w:szCs w:val="20"/>
        </w:rPr>
        <w:t>Содержательный отчет должен отображать деятельность, меропри</w:t>
      </w:r>
      <w:r w:rsidR="00FC50E0">
        <w:rPr>
          <w:rFonts w:eastAsia="Times New Roman" w:cs="Times New Roman"/>
          <w:bCs/>
          <w:noProof/>
          <w:sz w:val="20"/>
          <w:szCs w:val="20"/>
        </w:rPr>
        <w:t>ятия, проведенные организацией</w:t>
      </w:r>
      <w:r w:rsidRPr="00C66703">
        <w:rPr>
          <w:rFonts w:eastAsia="Times New Roman" w:cs="Times New Roman"/>
          <w:bCs/>
          <w:noProof/>
          <w:sz w:val="20"/>
          <w:szCs w:val="20"/>
        </w:rPr>
        <w:t xml:space="preserve"> в рамках реализации программы/проекта с указанием конкретных дат, мест проведения и т.д., а также достигнутые значения показателей результативности, установленных договором.</w:t>
      </w:r>
    </w:p>
    <w:p w:rsidR="00215B78" w:rsidRDefault="00C66703" w:rsidP="00E76BCD">
      <w:pPr>
        <w:spacing w:after="0" w:line="240" w:lineRule="auto"/>
        <w:ind w:left="-709" w:firstLine="283"/>
        <w:jc w:val="both"/>
        <w:rPr>
          <w:rFonts w:eastAsia="Times New Roman" w:cs="Times New Roman"/>
          <w:bCs/>
          <w:noProof/>
          <w:sz w:val="20"/>
          <w:szCs w:val="20"/>
        </w:rPr>
      </w:pPr>
      <w:r w:rsidRPr="00C66703">
        <w:rPr>
          <w:rFonts w:eastAsia="Times New Roman" w:cs="Times New Roman"/>
          <w:bCs/>
          <w:noProof/>
          <w:sz w:val="20"/>
          <w:szCs w:val="20"/>
        </w:rPr>
        <w:tab/>
      </w:r>
    </w:p>
    <w:p w:rsidR="00C66703" w:rsidRPr="00DE1BDC" w:rsidRDefault="00C66703" w:rsidP="00215B78">
      <w:pPr>
        <w:spacing w:after="0" w:line="240" w:lineRule="auto"/>
        <w:ind w:left="-709" w:firstLine="283"/>
        <w:jc w:val="center"/>
        <w:rPr>
          <w:rFonts w:eastAsia="Times New Roman" w:cs="Times New Roman"/>
          <w:b/>
          <w:bCs/>
          <w:noProof/>
          <w:sz w:val="20"/>
          <w:szCs w:val="20"/>
          <w:u w:val="single"/>
        </w:rPr>
      </w:pPr>
      <w:r w:rsidRPr="00DE1BDC">
        <w:rPr>
          <w:rFonts w:eastAsia="Times New Roman" w:cs="Times New Roman"/>
          <w:b/>
          <w:bCs/>
          <w:noProof/>
          <w:sz w:val="20"/>
          <w:szCs w:val="20"/>
          <w:u w:val="single"/>
        </w:rPr>
        <w:t>Содержательный отчет включает следующие пункты:</w:t>
      </w:r>
    </w:p>
    <w:p w:rsidR="00C66703" w:rsidRPr="00C66703" w:rsidRDefault="00FC50E0" w:rsidP="00E76BCD">
      <w:pPr>
        <w:spacing w:after="0" w:line="240" w:lineRule="auto"/>
        <w:ind w:left="-709" w:firstLine="283"/>
        <w:jc w:val="both"/>
        <w:rPr>
          <w:rFonts w:eastAsia="Times New Roman" w:cs="Times New Roman"/>
          <w:bCs/>
          <w:i/>
          <w:noProof/>
          <w:sz w:val="20"/>
          <w:szCs w:val="20"/>
        </w:rPr>
      </w:pPr>
      <w:r>
        <w:rPr>
          <w:rFonts w:eastAsia="Times New Roman" w:cs="Times New Roman"/>
          <w:bCs/>
          <w:i/>
          <w:noProof/>
          <w:sz w:val="20"/>
          <w:szCs w:val="20"/>
        </w:rPr>
        <w:t xml:space="preserve">1. </w:t>
      </w:r>
      <w:r w:rsidR="00C66703" w:rsidRPr="00C66703">
        <w:rPr>
          <w:rFonts w:eastAsia="Times New Roman" w:cs="Times New Roman"/>
          <w:bCs/>
          <w:i/>
          <w:noProof/>
          <w:sz w:val="20"/>
          <w:szCs w:val="20"/>
        </w:rPr>
        <w:t xml:space="preserve">Введение </w:t>
      </w:r>
    </w:p>
    <w:p w:rsidR="00C66703" w:rsidRDefault="00C66703" w:rsidP="00E76BCD">
      <w:pPr>
        <w:spacing w:after="0" w:line="240" w:lineRule="auto"/>
        <w:ind w:left="-709" w:firstLine="283"/>
        <w:jc w:val="both"/>
        <w:rPr>
          <w:rFonts w:eastAsia="Times New Roman" w:cs="Times New Roman"/>
          <w:bCs/>
          <w:noProof/>
          <w:sz w:val="20"/>
          <w:szCs w:val="20"/>
        </w:rPr>
      </w:pPr>
      <w:r w:rsidRPr="00C66703">
        <w:rPr>
          <w:rFonts w:eastAsia="Times New Roman" w:cs="Times New Roman"/>
          <w:bCs/>
          <w:noProof/>
          <w:sz w:val="20"/>
          <w:szCs w:val="20"/>
        </w:rPr>
        <w:t>В этом пункте перечислите основные цели и задачи программы/проекта, ожидаемые конечные результаты, что позволит оценить, насколько успешно Вы осуществили то, что планировали.</w:t>
      </w:r>
    </w:p>
    <w:p w:rsidR="00FC50E0" w:rsidRDefault="00FC50E0" w:rsidP="00E76BCD">
      <w:pPr>
        <w:tabs>
          <w:tab w:val="num" w:pos="-180"/>
        </w:tabs>
        <w:spacing w:after="0"/>
        <w:ind w:left="-709" w:firstLine="283"/>
        <w:jc w:val="both"/>
        <w:rPr>
          <w:bCs/>
          <w:noProof/>
          <w:sz w:val="20"/>
          <w:szCs w:val="20"/>
        </w:rPr>
      </w:pPr>
      <w:r w:rsidRPr="00FC50E0">
        <w:rPr>
          <w:bCs/>
          <w:noProof/>
          <w:sz w:val="20"/>
          <w:szCs w:val="20"/>
        </w:rPr>
        <w:t>2. </w:t>
      </w:r>
      <w:r w:rsidRPr="00FC50E0">
        <w:rPr>
          <w:rFonts w:eastAsia="Times New Roman" w:cs="Times New Roman"/>
          <w:bCs/>
          <w:i/>
          <w:noProof/>
          <w:sz w:val="20"/>
          <w:szCs w:val="20"/>
        </w:rPr>
        <w:t>Описание мероприятий, направленных на достижение конечных результатов проекта</w:t>
      </w:r>
    </w:p>
    <w:p w:rsidR="00FC50E0" w:rsidRPr="00FC50E0" w:rsidRDefault="00FC50E0" w:rsidP="00E76BCD">
      <w:pPr>
        <w:tabs>
          <w:tab w:val="num" w:pos="-180"/>
        </w:tabs>
        <w:spacing w:after="0"/>
        <w:ind w:left="-709" w:firstLine="283"/>
        <w:jc w:val="both"/>
        <w:rPr>
          <w:bCs/>
          <w:noProof/>
          <w:sz w:val="20"/>
          <w:szCs w:val="20"/>
        </w:rPr>
      </w:pPr>
      <w:r>
        <w:rPr>
          <w:bCs/>
          <w:noProof/>
          <w:sz w:val="20"/>
          <w:szCs w:val="20"/>
        </w:rPr>
        <w:t xml:space="preserve">В этом пункте опишите </w:t>
      </w:r>
      <w:r w:rsidRPr="00FC50E0">
        <w:rPr>
          <w:bCs/>
          <w:noProof/>
          <w:sz w:val="20"/>
          <w:szCs w:val="20"/>
        </w:rPr>
        <w:t>проведенны</w:t>
      </w:r>
      <w:r>
        <w:rPr>
          <w:bCs/>
          <w:noProof/>
          <w:sz w:val="20"/>
          <w:szCs w:val="20"/>
        </w:rPr>
        <w:t>е</w:t>
      </w:r>
      <w:r w:rsidRPr="00FC50E0">
        <w:rPr>
          <w:bCs/>
          <w:noProof/>
          <w:sz w:val="20"/>
          <w:szCs w:val="20"/>
        </w:rPr>
        <w:t xml:space="preserve"> в соответствии с календарным планом мероприяти</w:t>
      </w:r>
      <w:r>
        <w:rPr>
          <w:bCs/>
          <w:noProof/>
          <w:sz w:val="20"/>
          <w:szCs w:val="20"/>
        </w:rPr>
        <w:t>я</w:t>
      </w:r>
      <w:r w:rsidRPr="00FC50E0">
        <w:rPr>
          <w:bCs/>
          <w:noProof/>
          <w:sz w:val="20"/>
          <w:szCs w:val="20"/>
        </w:rPr>
        <w:t xml:space="preserve"> с указанием достигнутых количественных и качественных показателей, соответствие достигнутых показателей запланированным в договоре</w:t>
      </w:r>
      <w:r w:rsidR="008A1DAA">
        <w:rPr>
          <w:bCs/>
          <w:noProof/>
          <w:sz w:val="20"/>
          <w:szCs w:val="20"/>
        </w:rPr>
        <w:t xml:space="preserve">, информацию, полученную в ходе </w:t>
      </w:r>
      <w:r w:rsidRPr="00FC50E0">
        <w:rPr>
          <w:bCs/>
          <w:noProof/>
          <w:sz w:val="20"/>
          <w:szCs w:val="20"/>
        </w:rPr>
        <w:t xml:space="preserve">обратной связи </w:t>
      </w:r>
      <w:r w:rsidR="008A1DAA">
        <w:rPr>
          <w:bCs/>
          <w:noProof/>
          <w:sz w:val="20"/>
          <w:szCs w:val="20"/>
        </w:rPr>
        <w:t>от получателей услуг, участников програмных мероприятий по улучшению состояния целевой группы (</w:t>
      </w:r>
      <w:r w:rsidRPr="00FC50E0">
        <w:rPr>
          <w:bCs/>
          <w:noProof/>
          <w:sz w:val="20"/>
          <w:szCs w:val="20"/>
        </w:rPr>
        <w:t>метод опроса, анкетирования целевой группы</w:t>
      </w:r>
      <w:r w:rsidR="008A1DAA">
        <w:rPr>
          <w:bCs/>
          <w:noProof/>
          <w:sz w:val="20"/>
          <w:szCs w:val="20"/>
        </w:rPr>
        <w:t>)</w:t>
      </w:r>
      <w:r w:rsidRPr="00FC50E0">
        <w:rPr>
          <w:bCs/>
          <w:noProof/>
          <w:sz w:val="20"/>
          <w:szCs w:val="20"/>
        </w:rPr>
        <w:t xml:space="preserve">. </w:t>
      </w:r>
    </w:p>
    <w:p w:rsidR="00FC50E0" w:rsidRDefault="00FC50E0" w:rsidP="00E76BCD">
      <w:pPr>
        <w:spacing w:after="0"/>
        <w:ind w:left="-709" w:firstLine="283"/>
        <w:rPr>
          <w:rFonts w:eastAsia="Times New Roman" w:cs="Times New Roman"/>
          <w:bCs/>
          <w:i/>
          <w:noProof/>
          <w:sz w:val="20"/>
          <w:szCs w:val="20"/>
        </w:rPr>
      </w:pPr>
      <w:r w:rsidRPr="008A1DAA">
        <w:rPr>
          <w:rFonts w:eastAsia="Times New Roman" w:cs="Times New Roman"/>
          <w:bCs/>
          <w:i/>
          <w:noProof/>
          <w:sz w:val="20"/>
          <w:szCs w:val="20"/>
        </w:rPr>
        <w:t>3. Работа со средствами массовой информации.</w:t>
      </w:r>
    </w:p>
    <w:p w:rsidR="008A1DAA" w:rsidRPr="008A1DAA" w:rsidRDefault="008A1DAA" w:rsidP="00E76BCD">
      <w:pPr>
        <w:spacing w:after="0"/>
        <w:ind w:left="-709" w:firstLine="283"/>
        <w:jc w:val="both"/>
        <w:rPr>
          <w:bCs/>
          <w:noProof/>
          <w:sz w:val="20"/>
          <w:szCs w:val="20"/>
        </w:rPr>
      </w:pPr>
      <w:r w:rsidRPr="008A1DAA">
        <w:rPr>
          <w:bCs/>
          <w:noProof/>
          <w:sz w:val="20"/>
          <w:szCs w:val="20"/>
        </w:rPr>
        <w:t xml:space="preserve">В этом пункте </w:t>
      </w:r>
      <w:r w:rsidR="0088319D">
        <w:rPr>
          <w:bCs/>
          <w:noProof/>
          <w:sz w:val="20"/>
          <w:szCs w:val="20"/>
        </w:rPr>
        <w:t xml:space="preserve">перечислите </w:t>
      </w:r>
      <w:r w:rsidRPr="008A1DAA">
        <w:rPr>
          <w:bCs/>
          <w:noProof/>
          <w:sz w:val="20"/>
          <w:szCs w:val="20"/>
        </w:rPr>
        <w:t>все информационные ресурсы, на которых размещалась информация о ходе реализации программы/проекта.</w:t>
      </w:r>
    </w:p>
    <w:p w:rsidR="00FC50E0" w:rsidRDefault="00FC50E0" w:rsidP="00E76BCD">
      <w:pPr>
        <w:spacing w:after="0"/>
        <w:ind w:left="-709" w:firstLine="283"/>
        <w:jc w:val="both"/>
        <w:rPr>
          <w:bCs/>
          <w:i/>
          <w:noProof/>
          <w:sz w:val="20"/>
          <w:szCs w:val="20"/>
        </w:rPr>
      </w:pPr>
      <w:r w:rsidRPr="008A1DAA">
        <w:rPr>
          <w:bCs/>
          <w:i/>
          <w:noProof/>
          <w:sz w:val="20"/>
          <w:szCs w:val="20"/>
        </w:rPr>
        <w:t>4. Взаимодействие с другими организациями, партнеры.</w:t>
      </w:r>
    </w:p>
    <w:p w:rsidR="008A1DAA" w:rsidRPr="008547C0" w:rsidRDefault="0088319D" w:rsidP="00E76BCD">
      <w:pPr>
        <w:spacing w:after="0"/>
        <w:ind w:left="-709" w:firstLine="283"/>
        <w:jc w:val="both"/>
        <w:rPr>
          <w:bCs/>
          <w:i/>
          <w:noProof/>
          <w:sz w:val="20"/>
          <w:szCs w:val="20"/>
        </w:rPr>
      </w:pPr>
      <w:r>
        <w:rPr>
          <w:bCs/>
          <w:noProof/>
          <w:sz w:val="20"/>
          <w:szCs w:val="20"/>
        </w:rPr>
        <w:t xml:space="preserve">В этом пункте </w:t>
      </w:r>
      <w:r w:rsidRPr="008547C0">
        <w:rPr>
          <w:bCs/>
          <w:noProof/>
          <w:sz w:val="20"/>
          <w:szCs w:val="20"/>
        </w:rPr>
        <w:t>перечислите всех участников, принявших участие в реализации программы/проекта.</w:t>
      </w:r>
    </w:p>
    <w:p w:rsidR="00FC50E0" w:rsidRDefault="00FC50E0" w:rsidP="00E76BCD">
      <w:pPr>
        <w:spacing w:after="0"/>
        <w:ind w:left="-709" w:firstLine="283"/>
        <w:jc w:val="both"/>
        <w:rPr>
          <w:bCs/>
          <w:i/>
          <w:noProof/>
          <w:sz w:val="20"/>
          <w:szCs w:val="20"/>
        </w:rPr>
      </w:pPr>
      <w:r w:rsidRPr="008547C0">
        <w:rPr>
          <w:bCs/>
          <w:i/>
          <w:noProof/>
          <w:sz w:val="20"/>
          <w:szCs w:val="20"/>
        </w:rPr>
        <w:t>5. Обоснование невыполнения целей и задач, ожидаемых результатов проекта и календарного плана (если имеется).</w:t>
      </w:r>
    </w:p>
    <w:p w:rsidR="00FC50E0" w:rsidRDefault="00FC50E0" w:rsidP="00E76BCD">
      <w:pPr>
        <w:spacing w:after="0"/>
        <w:ind w:left="-709" w:firstLine="283"/>
        <w:jc w:val="both"/>
        <w:rPr>
          <w:bCs/>
          <w:noProof/>
          <w:sz w:val="20"/>
          <w:szCs w:val="20"/>
        </w:rPr>
      </w:pPr>
      <w:r w:rsidRPr="00FC50E0">
        <w:rPr>
          <w:bCs/>
          <w:noProof/>
          <w:sz w:val="20"/>
          <w:szCs w:val="20"/>
        </w:rPr>
        <w:t>6. </w:t>
      </w:r>
      <w:r w:rsidRPr="0088319D">
        <w:rPr>
          <w:bCs/>
          <w:i/>
          <w:noProof/>
          <w:sz w:val="20"/>
          <w:szCs w:val="20"/>
        </w:rPr>
        <w:t>Возможность осуществления дальнейшей деятельности по заявленной получателем субсидии теме после окончания реализации проекта с указанием источников финансирования и имеющихся для этого ресурсов.</w:t>
      </w:r>
    </w:p>
    <w:p w:rsidR="0088319D" w:rsidRPr="0088319D" w:rsidRDefault="0088319D" w:rsidP="00E76BCD">
      <w:pPr>
        <w:spacing w:after="0"/>
        <w:ind w:left="-709" w:firstLine="283"/>
        <w:jc w:val="both"/>
        <w:rPr>
          <w:bCs/>
          <w:noProof/>
          <w:sz w:val="20"/>
          <w:szCs w:val="20"/>
        </w:rPr>
      </w:pPr>
      <w:r>
        <w:rPr>
          <w:bCs/>
          <w:noProof/>
          <w:sz w:val="20"/>
          <w:szCs w:val="20"/>
        </w:rPr>
        <w:t>В этом пункте опишите перспективы развития дальнейшей деятельности по реализации данной программы/проекта.</w:t>
      </w:r>
    </w:p>
    <w:p w:rsidR="00FC50E0" w:rsidRDefault="0088319D" w:rsidP="00E76BCD">
      <w:pPr>
        <w:spacing w:after="0"/>
        <w:ind w:left="-709" w:firstLine="283"/>
        <w:jc w:val="both"/>
        <w:rPr>
          <w:bCs/>
          <w:i/>
          <w:noProof/>
          <w:sz w:val="20"/>
          <w:szCs w:val="20"/>
        </w:rPr>
      </w:pPr>
      <w:r w:rsidRPr="0088319D">
        <w:rPr>
          <w:bCs/>
          <w:i/>
          <w:noProof/>
          <w:sz w:val="20"/>
          <w:szCs w:val="20"/>
        </w:rPr>
        <w:t>В дополнение к аналитической части отчета и в подтверждение фактов, необходимо сделать приложения, состоящие из копий публикаций в средствах массовой информации, отзывов (если таковые имеются), программ проведения обучающих семинаров и круглых столов,  сценариев, программ мероприятий,  списки участников и т.п. Все объемные материалы предоставляются только в электронном виде. К отчету по календарному плану прилагаю</w:t>
      </w:r>
      <w:r>
        <w:rPr>
          <w:bCs/>
          <w:i/>
          <w:noProof/>
          <w:sz w:val="20"/>
          <w:szCs w:val="20"/>
        </w:rPr>
        <w:t>тся видеоматериалы, фотографии</w:t>
      </w:r>
      <w:r w:rsidR="0078227E">
        <w:rPr>
          <w:bCs/>
          <w:i/>
          <w:noProof/>
          <w:sz w:val="20"/>
          <w:szCs w:val="20"/>
        </w:rPr>
        <w:t>, отражающие ключевые моменты проведенного мероприятия</w:t>
      </w:r>
      <w:r>
        <w:rPr>
          <w:bCs/>
          <w:i/>
          <w:noProof/>
          <w:sz w:val="20"/>
          <w:szCs w:val="20"/>
        </w:rPr>
        <w:t>, образцы полиграфической продукции (если таковые были заявлены).</w:t>
      </w:r>
      <w:r w:rsidR="00435BE3">
        <w:rPr>
          <w:bCs/>
          <w:i/>
          <w:noProof/>
          <w:sz w:val="20"/>
          <w:szCs w:val="20"/>
        </w:rPr>
        <w:t xml:space="preserve"> </w:t>
      </w:r>
    </w:p>
    <w:p w:rsidR="008547C0" w:rsidRDefault="008547C0" w:rsidP="00E76BCD">
      <w:pPr>
        <w:spacing w:after="0"/>
        <w:ind w:left="-709" w:firstLine="283"/>
        <w:jc w:val="both"/>
        <w:rPr>
          <w:bCs/>
          <w:i/>
          <w:noProof/>
          <w:sz w:val="20"/>
          <w:szCs w:val="20"/>
        </w:rPr>
        <w:sectPr w:rsidR="008547C0" w:rsidSect="006C1034">
          <w:pgSz w:w="8391" w:h="11906" w:code="11"/>
          <w:pgMar w:top="1134" w:right="850" w:bottom="1134" w:left="1701" w:header="708" w:footer="708" w:gutter="0"/>
          <w:cols w:space="708"/>
          <w:docGrid w:linePitch="360"/>
        </w:sectPr>
      </w:pPr>
    </w:p>
    <w:p w:rsidR="00C66703" w:rsidRPr="00C66703" w:rsidRDefault="00C66703" w:rsidP="00E76BCD">
      <w:pPr>
        <w:keepNext/>
        <w:spacing w:after="0"/>
        <w:ind w:left="-709" w:firstLine="283"/>
        <w:jc w:val="center"/>
        <w:rPr>
          <w:rFonts w:eastAsia="Times New Roman" w:cs="Times New Roman"/>
          <w:b/>
          <w:bCs/>
          <w:i/>
          <w:noProof/>
          <w:sz w:val="20"/>
          <w:szCs w:val="20"/>
        </w:rPr>
      </w:pPr>
      <w:r w:rsidRPr="00C66703">
        <w:rPr>
          <w:rFonts w:eastAsia="Times New Roman" w:cs="Times New Roman"/>
          <w:b/>
          <w:bCs/>
          <w:i/>
          <w:noProof/>
          <w:sz w:val="20"/>
          <w:szCs w:val="20"/>
        </w:rPr>
        <w:t>Как согласуется содержательный отчет с финансовым?</w:t>
      </w:r>
    </w:p>
    <w:p w:rsidR="00C66703" w:rsidRPr="00C66703" w:rsidRDefault="00C66703" w:rsidP="00E76BCD">
      <w:pPr>
        <w:spacing w:after="0" w:line="240" w:lineRule="auto"/>
        <w:ind w:left="-709" w:firstLine="283"/>
        <w:jc w:val="both"/>
        <w:rPr>
          <w:rFonts w:eastAsia="Times New Roman" w:cs="Times New Roman"/>
          <w:bCs/>
          <w:noProof/>
          <w:sz w:val="20"/>
          <w:szCs w:val="20"/>
        </w:rPr>
      </w:pPr>
      <w:r w:rsidRPr="00C66703">
        <w:rPr>
          <w:rFonts w:eastAsia="Times New Roman" w:cs="Times New Roman"/>
          <w:bCs/>
          <w:noProof/>
          <w:sz w:val="20"/>
          <w:szCs w:val="20"/>
        </w:rPr>
        <w:t>Текст содержательного отчета должен согласовываться с финансовым отчетом</w:t>
      </w:r>
      <w:r w:rsidRPr="00C66703">
        <w:rPr>
          <w:rFonts w:eastAsia="Times New Roman" w:cs="Times New Roman"/>
          <w:bCs/>
          <w:sz w:val="20"/>
          <w:szCs w:val="20"/>
        </w:rPr>
        <w:t xml:space="preserve"> и сметой расходов по программе/проекту</w:t>
      </w:r>
      <w:r w:rsidRPr="00C66703">
        <w:rPr>
          <w:rFonts w:eastAsia="Times New Roman" w:cs="Times New Roman"/>
          <w:bCs/>
          <w:noProof/>
          <w:sz w:val="20"/>
          <w:szCs w:val="20"/>
        </w:rPr>
        <w:t>. То есть одновременно содержательный отчет служит комментарием к финансовым расходам. Должно быть понятно, на каком этапе реализации  программы/проекта были произведены те или иные расходы.</w:t>
      </w:r>
    </w:p>
    <w:p w:rsidR="00C66703" w:rsidRPr="00C66703" w:rsidRDefault="00C66703" w:rsidP="00E76BCD">
      <w:pPr>
        <w:spacing w:after="0" w:line="240" w:lineRule="auto"/>
        <w:ind w:left="-709" w:firstLine="283"/>
        <w:jc w:val="center"/>
        <w:rPr>
          <w:rFonts w:eastAsia="Times New Roman" w:cs="Times New Roman"/>
          <w:b/>
          <w:bCs/>
          <w:i/>
          <w:iCs/>
          <w:sz w:val="20"/>
          <w:szCs w:val="20"/>
        </w:rPr>
      </w:pPr>
    </w:p>
    <w:p w:rsidR="00C66703" w:rsidRPr="00C66703" w:rsidRDefault="00C66703" w:rsidP="00E76BCD">
      <w:pPr>
        <w:spacing w:after="0" w:line="240" w:lineRule="auto"/>
        <w:ind w:left="-709" w:firstLine="283"/>
        <w:jc w:val="center"/>
        <w:rPr>
          <w:rFonts w:eastAsia="Times New Roman" w:cs="Times New Roman"/>
          <w:b/>
          <w:bCs/>
          <w:i/>
          <w:iCs/>
          <w:sz w:val="20"/>
          <w:szCs w:val="20"/>
        </w:rPr>
      </w:pPr>
      <w:r w:rsidRPr="00C66703">
        <w:rPr>
          <w:rFonts w:eastAsia="Times New Roman" w:cs="Times New Roman"/>
          <w:b/>
          <w:bCs/>
          <w:i/>
          <w:iCs/>
          <w:sz w:val="20"/>
          <w:szCs w:val="20"/>
        </w:rPr>
        <w:t>3.Финансовый отчёт</w:t>
      </w:r>
    </w:p>
    <w:p w:rsidR="00C66703" w:rsidRDefault="00C66703" w:rsidP="00E76BCD">
      <w:p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 xml:space="preserve">Финансовый отчет должен содержать полную и исчерпывающую информацию о расходовании средств за отчетный период с приложением заверенных копий документов, подтверждающих произведенные расходы. </w:t>
      </w:r>
    </w:p>
    <w:p w:rsidR="00033ECA" w:rsidRPr="00033ECA" w:rsidRDefault="00033ECA" w:rsidP="00E76BCD">
      <w:pPr>
        <w:spacing w:after="0" w:line="240" w:lineRule="auto"/>
        <w:ind w:left="-709" w:firstLine="283"/>
        <w:jc w:val="both"/>
        <w:rPr>
          <w:rFonts w:eastAsia="Times New Roman" w:cs="Times New Roman"/>
          <w:sz w:val="20"/>
          <w:szCs w:val="20"/>
        </w:rPr>
      </w:pPr>
      <w:r w:rsidRPr="00033ECA">
        <w:rPr>
          <w:rFonts w:eastAsia="Times New Roman" w:cs="Times New Roman"/>
          <w:sz w:val="20"/>
          <w:szCs w:val="20"/>
        </w:rPr>
        <w:t>В соответствии с договором о предоставлении гранта</w:t>
      </w:r>
      <w:r>
        <w:rPr>
          <w:rFonts w:eastAsia="Times New Roman" w:cs="Times New Roman"/>
          <w:sz w:val="20"/>
          <w:szCs w:val="20"/>
        </w:rPr>
        <w:t xml:space="preserve">/субсидии </w:t>
      </w:r>
      <w:r w:rsidRPr="00033ECA">
        <w:rPr>
          <w:rFonts w:eastAsia="Times New Roman" w:cs="Times New Roman"/>
          <w:sz w:val="20"/>
          <w:szCs w:val="20"/>
        </w:rPr>
        <w:t>СО НКО из областного бюджета НСО, получатель гранта</w:t>
      </w:r>
      <w:r>
        <w:rPr>
          <w:rFonts w:eastAsia="Times New Roman" w:cs="Times New Roman"/>
          <w:sz w:val="20"/>
          <w:szCs w:val="20"/>
        </w:rPr>
        <w:t>/субсидии</w:t>
      </w:r>
      <w:r w:rsidRPr="00033ECA">
        <w:rPr>
          <w:rFonts w:eastAsia="Times New Roman" w:cs="Times New Roman"/>
          <w:sz w:val="20"/>
          <w:szCs w:val="20"/>
        </w:rPr>
        <w:t xml:space="preserve"> обязан вести раздельный учет бюджетных средств, выделенных ему в качестве гранта</w:t>
      </w:r>
      <w:r>
        <w:rPr>
          <w:rFonts w:eastAsia="Times New Roman" w:cs="Times New Roman"/>
          <w:sz w:val="20"/>
          <w:szCs w:val="20"/>
        </w:rPr>
        <w:t>/субсидии</w:t>
      </w:r>
      <w:r w:rsidRPr="00033ECA">
        <w:rPr>
          <w:rFonts w:eastAsia="Times New Roman" w:cs="Times New Roman"/>
          <w:sz w:val="20"/>
          <w:szCs w:val="20"/>
        </w:rPr>
        <w:t xml:space="preserve"> по настоящему договору, от других средств и имущества. Финансовый отчет должен содержать документы, подтверждающие расходы по </w:t>
      </w:r>
      <w:r w:rsidRPr="00033ECA">
        <w:rPr>
          <w:rFonts w:eastAsia="Times New Roman" w:cs="Times New Roman"/>
          <w:sz w:val="20"/>
          <w:szCs w:val="20"/>
          <w:u w:val="single"/>
        </w:rPr>
        <w:t>ВСЕМ</w:t>
      </w:r>
      <w:r w:rsidRPr="00033ECA">
        <w:rPr>
          <w:rFonts w:eastAsia="Times New Roman" w:cs="Times New Roman"/>
          <w:sz w:val="20"/>
          <w:szCs w:val="20"/>
        </w:rPr>
        <w:t xml:space="preserve"> использованным средствам в рамках программы.</w:t>
      </w:r>
    </w:p>
    <w:p w:rsidR="00C66703" w:rsidRPr="00C66703" w:rsidRDefault="00C66703" w:rsidP="00E76BCD">
      <w:pPr>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 xml:space="preserve">Отчет и документы к </w:t>
      </w:r>
      <w:r w:rsidR="008413AC">
        <w:rPr>
          <w:rFonts w:eastAsia="Times New Roman" w:cs="Times New Roman"/>
          <w:sz w:val="20"/>
          <w:szCs w:val="20"/>
        </w:rPr>
        <w:t>финансовому отчёту</w:t>
      </w:r>
      <w:r w:rsidRPr="00C66703">
        <w:rPr>
          <w:rFonts w:eastAsia="Times New Roman" w:cs="Times New Roman"/>
          <w:sz w:val="20"/>
          <w:szCs w:val="20"/>
        </w:rPr>
        <w:t xml:space="preserve"> формируются в порядке очередности статей, указанных в смете расходов договора о предоставлении субсидии/гранта.</w:t>
      </w:r>
    </w:p>
    <w:p w:rsidR="00C66703" w:rsidRDefault="007A42E1" w:rsidP="00E76BCD">
      <w:pPr>
        <w:spacing w:after="0" w:line="240" w:lineRule="auto"/>
        <w:ind w:left="-709" w:firstLine="283"/>
        <w:jc w:val="both"/>
        <w:rPr>
          <w:rFonts w:eastAsia="Times New Roman" w:cs="Times New Roman"/>
          <w:sz w:val="20"/>
          <w:szCs w:val="20"/>
        </w:rPr>
      </w:pPr>
      <w:r>
        <w:rPr>
          <w:rFonts w:eastAsia="Times New Roman" w:cs="Times New Roman"/>
          <w:sz w:val="20"/>
          <w:szCs w:val="20"/>
        </w:rPr>
        <w:t>Если к расходам</w:t>
      </w:r>
      <w:r w:rsidR="00C66703" w:rsidRPr="00C66703">
        <w:rPr>
          <w:rFonts w:eastAsia="Times New Roman" w:cs="Times New Roman"/>
          <w:sz w:val="20"/>
          <w:szCs w:val="20"/>
        </w:rPr>
        <w:t xml:space="preserve"> по проекту вы относите только часть произведенных расходов (например, из закупленных в офис канцелярских товаров на проект отнесена только часть приобретенных товаров), на копии платежного документа необходимо указать, какая сумма оплачена за счет субсидии/гранта.</w:t>
      </w: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Default="006D594B" w:rsidP="00E76BCD">
      <w:pPr>
        <w:spacing w:after="0" w:line="240" w:lineRule="auto"/>
        <w:ind w:left="-709" w:firstLine="283"/>
        <w:jc w:val="both"/>
        <w:rPr>
          <w:rFonts w:eastAsia="Times New Roman" w:cs="Times New Roman"/>
          <w:sz w:val="20"/>
          <w:szCs w:val="20"/>
        </w:rPr>
      </w:pPr>
    </w:p>
    <w:p w:rsidR="006D594B" w:rsidRPr="00C66703" w:rsidRDefault="006D594B" w:rsidP="00E76BCD">
      <w:pPr>
        <w:spacing w:after="0" w:line="240" w:lineRule="auto"/>
        <w:ind w:left="-709" w:firstLine="283"/>
        <w:jc w:val="both"/>
        <w:rPr>
          <w:rFonts w:eastAsia="Times New Roman" w:cs="Times New Roman"/>
          <w:sz w:val="20"/>
          <w:szCs w:val="20"/>
        </w:rPr>
      </w:pPr>
    </w:p>
    <w:p w:rsidR="00E76BCD" w:rsidRDefault="00E76BCD" w:rsidP="00E76BCD">
      <w:pPr>
        <w:spacing w:after="0" w:line="240" w:lineRule="auto"/>
        <w:ind w:left="-709" w:firstLine="283"/>
        <w:jc w:val="both"/>
        <w:rPr>
          <w:rFonts w:eastAsia="Times New Roman" w:cs="Times New Roman"/>
          <w:sz w:val="20"/>
          <w:szCs w:val="20"/>
          <w:u w:val="single"/>
        </w:rPr>
      </w:pPr>
    </w:p>
    <w:p w:rsidR="00E76BCD" w:rsidRDefault="00E76BCD" w:rsidP="00E76BCD">
      <w:pPr>
        <w:spacing w:after="0" w:line="240" w:lineRule="auto"/>
        <w:ind w:left="-709" w:firstLine="283"/>
        <w:jc w:val="both"/>
        <w:rPr>
          <w:rFonts w:eastAsia="Times New Roman" w:cs="Times New Roman"/>
          <w:sz w:val="20"/>
          <w:szCs w:val="20"/>
          <w:u w:val="single"/>
        </w:rPr>
      </w:pPr>
    </w:p>
    <w:p w:rsidR="00E76BCD" w:rsidRDefault="00E76BCD" w:rsidP="00E76BCD">
      <w:pPr>
        <w:spacing w:after="0" w:line="240" w:lineRule="auto"/>
        <w:ind w:left="-709" w:firstLine="283"/>
        <w:jc w:val="both"/>
        <w:rPr>
          <w:rFonts w:eastAsia="Times New Roman" w:cs="Times New Roman"/>
          <w:sz w:val="20"/>
          <w:szCs w:val="20"/>
          <w:u w:val="single"/>
        </w:rPr>
      </w:pPr>
    </w:p>
    <w:p w:rsidR="00E76BCD" w:rsidRDefault="00E76BCD" w:rsidP="00E76BCD">
      <w:pPr>
        <w:spacing w:after="0" w:line="240" w:lineRule="auto"/>
        <w:ind w:left="-709" w:firstLine="283"/>
        <w:jc w:val="both"/>
        <w:rPr>
          <w:rFonts w:eastAsia="Times New Roman" w:cs="Times New Roman"/>
          <w:sz w:val="20"/>
          <w:szCs w:val="20"/>
          <w:u w:val="single"/>
        </w:rPr>
      </w:pPr>
    </w:p>
    <w:p w:rsidR="00C66703" w:rsidRPr="00C66703" w:rsidRDefault="00C66703" w:rsidP="00E76BCD">
      <w:pPr>
        <w:spacing w:after="0" w:line="240" w:lineRule="auto"/>
        <w:ind w:left="-709" w:firstLine="283"/>
        <w:jc w:val="both"/>
        <w:rPr>
          <w:rFonts w:eastAsia="Times New Roman" w:cs="Times New Roman"/>
          <w:sz w:val="20"/>
          <w:szCs w:val="20"/>
          <w:u w:val="single"/>
        </w:rPr>
      </w:pPr>
      <w:r w:rsidRPr="00C66703">
        <w:rPr>
          <w:rFonts w:eastAsia="Times New Roman" w:cs="Times New Roman"/>
          <w:sz w:val="20"/>
          <w:szCs w:val="20"/>
          <w:u w:val="single"/>
        </w:rPr>
        <w:t>Финансовый отчёт предоставляется в форме таблицы:</w:t>
      </w:r>
    </w:p>
    <w:p w:rsidR="00C66703" w:rsidRPr="00C66703" w:rsidRDefault="00C66703" w:rsidP="00E76BCD">
      <w:pPr>
        <w:spacing w:after="0" w:line="240" w:lineRule="auto"/>
        <w:ind w:left="-709" w:firstLine="283"/>
        <w:jc w:val="both"/>
        <w:rPr>
          <w:rFonts w:eastAsia="Times New Roman" w:cs="Times New Roman"/>
          <w:b/>
          <w:i/>
          <w:sz w:val="20"/>
          <w:szCs w:val="20"/>
          <w:u w:val="single"/>
        </w:rPr>
      </w:pPr>
    </w:p>
    <w:p w:rsidR="00E76BCD" w:rsidRDefault="00E76BCD" w:rsidP="00E76BCD">
      <w:pPr>
        <w:snapToGrid w:val="0"/>
        <w:spacing w:after="0" w:line="240" w:lineRule="auto"/>
        <w:ind w:left="-709" w:firstLine="283"/>
        <w:rPr>
          <w:noProof/>
          <w:lang w:eastAsia="ru-RU"/>
        </w:rPr>
      </w:pPr>
    </w:p>
    <w:p w:rsidR="00E76BCD" w:rsidRDefault="00E76BCD" w:rsidP="00E76BCD">
      <w:pPr>
        <w:snapToGrid w:val="0"/>
        <w:spacing w:after="0" w:line="240" w:lineRule="auto"/>
        <w:ind w:left="-709" w:firstLine="283"/>
        <w:rPr>
          <w:noProof/>
          <w:lang w:eastAsia="ru-RU"/>
        </w:rPr>
      </w:pPr>
    </w:p>
    <w:p w:rsidR="00C66703" w:rsidRPr="00C66703" w:rsidRDefault="00E76BCD" w:rsidP="00E76BCD">
      <w:pPr>
        <w:snapToGrid w:val="0"/>
        <w:spacing w:after="0" w:line="240" w:lineRule="auto"/>
        <w:ind w:left="-709" w:firstLine="283"/>
        <w:rPr>
          <w:rFonts w:eastAsia="Times New Roman" w:cs="Times New Roman"/>
          <w:sz w:val="20"/>
          <w:szCs w:val="20"/>
        </w:rPr>
      </w:pPr>
      <w:r>
        <w:rPr>
          <w:noProof/>
          <w:lang w:eastAsia="ru-RU"/>
        </w:rPr>
        <w:drawing>
          <wp:inline distT="0" distB="0" distL="0" distR="0" wp14:anchorId="6D690AAA" wp14:editId="081DFC01">
            <wp:extent cx="4050802" cy="1944914"/>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30946" t="33798" r="13923" b="19143"/>
                    <a:stretch/>
                  </pic:blipFill>
                  <pic:spPr bwMode="auto">
                    <a:xfrm>
                      <a:off x="0" y="0"/>
                      <a:ext cx="4059553" cy="1949116"/>
                    </a:xfrm>
                    <a:prstGeom prst="rect">
                      <a:avLst/>
                    </a:prstGeom>
                    <a:ln>
                      <a:noFill/>
                    </a:ln>
                    <a:extLst>
                      <a:ext uri="{53640926-AAD7-44D8-BBD7-CCE9431645EC}">
                        <a14:shadowObscured xmlns:a14="http://schemas.microsoft.com/office/drawing/2010/main"/>
                      </a:ext>
                    </a:extLst>
                  </pic:spPr>
                </pic:pic>
              </a:graphicData>
            </a:graphic>
          </wp:inline>
        </w:drawing>
      </w:r>
    </w:p>
    <w:p w:rsidR="00C66703" w:rsidRPr="00C66703" w:rsidRDefault="00C66703" w:rsidP="00E76BCD">
      <w:pPr>
        <w:snapToGrid w:val="0"/>
        <w:spacing w:after="0" w:line="240" w:lineRule="auto"/>
        <w:ind w:left="-709" w:firstLine="283"/>
        <w:jc w:val="both"/>
        <w:rPr>
          <w:rFonts w:eastAsia="Times New Roman" w:cs="Times New Roman"/>
          <w:sz w:val="20"/>
          <w:szCs w:val="20"/>
          <w:u w:val="single"/>
        </w:rPr>
      </w:pPr>
      <w:r w:rsidRPr="00C66703">
        <w:rPr>
          <w:rFonts w:eastAsia="Times New Roman" w:cs="Times New Roman"/>
          <w:sz w:val="20"/>
          <w:szCs w:val="20"/>
          <w:u w:val="single"/>
        </w:rPr>
        <w:t>Пояснения к таблице:</w:t>
      </w:r>
    </w:p>
    <w:p w:rsidR="00C66703" w:rsidRPr="00C66703" w:rsidRDefault="00C66703" w:rsidP="00E76BCD">
      <w:pPr>
        <w:snapToGrid w:val="0"/>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«Статьи расходов» в финансовом отчете должны соответствовать «Наименованию статей расходов» сметы расходов в Договоре о предоставлении субсидии/гранта.</w:t>
      </w:r>
    </w:p>
    <w:p w:rsidR="00C66703" w:rsidRPr="00C66703" w:rsidRDefault="00C66703" w:rsidP="00E76BCD">
      <w:pPr>
        <w:snapToGrid w:val="0"/>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 xml:space="preserve">Колонка «Запланировано (областной бюджет и </w:t>
      </w:r>
      <w:proofErr w:type="spellStart"/>
      <w:r w:rsidRPr="00C66703">
        <w:rPr>
          <w:rFonts w:eastAsia="Times New Roman" w:cs="Times New Roman"/>
          <w:sz w:val="20"/>
          <w:szCs w:val="20"/>
        </w:rPr>
        <w:t>софинансирование</w:t>
      </w:r>
      <w:proofErr w:type="spellEnd"/>
      <w:r w:rsidRPr="00C66703">
        <w:rPr>
          <w:rFonts w:eastAsia="Times New Roman" w:cs="Times New Roman"/>
          <w:sz w:val="20"/>
          <w:szCs w:val="20"/>
        </w:rPr>
        <w:t xml:space="preserve">)» должна соответствовать колонке «Сумма (областной бюджет и </w:t>
      </w:r>
      <w:proofErr w:type="spellStart"/>
      <w:r w:rsidRPr="00C66703">
        <w:rPr>
          <w:rFonts w:eastAsia="Times New Roman" w:cs="Times New Roman"/>
          <w:sz w:val="20"/>
          <w:szCs w:val="20"/>
        </w:rPr>
        <w:t>софинансирование</w:t>
      </w:r>
      <w:proofErr w:type="spellEnd"/>
      <w:r w:rsidRPr="00C66703">
        <w:rPr>
          <w:rFonts w:eastAsia="Times New Roman" w:cs="Times New Roman"/>
          <w:sz w:val="20"/>
          <w:szCs w:val="20"/>
        </w:rPr>
        <w:t>)» сметы расходов в Договоре о предоставлении субсидии/гранта.</w:t>
      </w:r>
    </w:p>
    <w:p w:rsidR="00C66703" w:rsidRPr="00C66703" w:rsidRDefault="00C66703" w:rsidP="00E76BCD">
      <w:pPr>
        <w:snapToGrid w:val="0"/>
        <w:spacing w:after="0" w:line="240" w:lineRule="auto"/>
        <w:ind w:left="-709" w:firstLine="283"/>
        <w:jc w:val="both"/>
        <w:rPr>
          <w:rFonts w:eastAsia="Times New Roman" w:cs="Times New Roman"/>
          <w:sz w:val="20"/>
          <w:szCs w:val="20"/>
        </w:rPr>
      </w:pPr>
      <w:r w:rsidRPr="00C66703">
        <w:rPr>
          <w:rFonts w:eastAsia="Times New Roman" w:cs="Times New Roman"/>
          <w:sz w:val="20"/>
          <w:szCs w:val="20"/>
        </w:rPr>
        <w:t xml:space="preserve">Суммы в колонке «Израсходовано в отчетный период (областной бюджет и </w:t>
      </w:r>
      <w:proofErr w:type="spellStart"/>
      <w:r w:rsidRPr="00C66703">
        <w:rPr>
          <w:rFonts w:eastAsia="Times New Roman" w:cs="Times New Roman"/>
          <w:sz w:val="20"/>
          <w:szCs w:val="20"/>
        </w:rPr>
        <w:t>софинансирование</w:t>
      </w:r>
      <w:proofErr w:type="spellEnd"/>
      <w:r w:rsidRPr="00C66703">
        <w:rPr>
          <w:rFonts w:eastAsia="Times New Roman" w:cs="Times New Roman"/>
          <w:sz w:val="20"/>
          <w:szCs w:val="20"/>
        </w:rPr>
        <w:t>)» должны соответствовать предоставленным для отчета финансовым документам.</w:t>
      </w:r>
    </w:p>
    <w:p w:rsidR="00AB6952" w:rsidRDefault="00AB6952" w:rsidP="00E76BCD">
      <w:pPr>
        <w:spacing w:after="0" w:line="240" w:lineRule="auto"/>
        <w:ind w:left="-709" w:firstLine="283"/>
        <w:jc w:val="both"/>
        <w:rPr>
          <w:rFonts w:eastAsia="Times New Roman" w:cs="Times New Roman"/>
          <w:sz w:val="20"/>
          <w:szCs w:val="20"/>
        </w:rPr>
      </w:pPr>
      <w:r w:rsidRPr="00AB6952">
        <w:rPr>
          <w:rFonts w:eastAsia="Times New Roman" w:cs="Times New Roman"/>
          <w:sz w:val="20"/>
          <w:szCs w:val="20"/>
        </w:rPr>
        <w:t xml:space="preserve">Колонка «Реквизиты первичных документов» должна содержать реквизиты ВСЕХ документов, </w:t>
      </w:r>
      <w:r w:rsidR="007557F2">
        <w:rPr>
          <w:rFonts w:eastAsia="Times New Roman" w:cs="Times New Roman"/>
          <w:sz w:val="20"/>
          <w:szCs w:val="20"/>
        </w:rPr>
        <w:t>содержащихся</w:t>
      </w:r>
      <w:r w:rsidRPr="00AB6952">
        <w:rPr>
          <w:rFonts w:eastAsia="Times New Roman" w:cs="Times New Roman"/>
          <w:sz w:val="20"/>
          <w:szCs w:val="20"/>
        </w:rPr>
        <w:t xml:space="preserve"> в отчёте.</w:t>
      </w:r>
    </w:p>
    <w:p w:rsidR="007557F2" w:rsidRDefault="007557F2" w:rsidP="00E76BCD">
      <w:pPr>
        <w:spacing w:after="0" w:line="240" w:lineRule="auto"/>
        <w:ind w:left="-709" w:firstLine="283"/>
        <w:jc w:val="both"/>
        <w:rPr>
          <w:rFonts w:eastAsia="Times New Roman" w:cs="Times New Roman"/>
          <w:sz w:val="20"/>
          <w:szCs w:val="20"/>
        </w:rPr>
      </w:pPr>
      <w:r>
        <w:rPr>
          <w:rFonts w:eastAsia="Times New Roman" w:cs="Times New Roman"/>
          <w:sz w:val="20"/>
          <w:szCs w:val="20"/>
        </w:rPr>
        <w:t>В колонке «Остаток» пропишите сумму неиспользованных средств по статье (если таковые имеются).</w:t>
      </w:r>
    </w:p>
    <w:p w:rsidR="007557F2" w:rsidRPr="00AB6952" w:rsidRDefault="007557F2" w:rsidP="00E76BCD">
      <w:pPr>
        <w:spacing w:after="0" w:line="240" w:lineRule="auto"/>
        <w:ind w:left="-709" w:firstLine="283"/>
        <w:jc w:val="both"/>
        <w:rPr>
          <w:rFonts w:eastAsia="Times New Roman" w:cs="Times New Roman"/>
          <w:sz w:val="20"/>
          <w:szCs w:val="20"/>
        </w:rPr>
      </w:pPr>
    </w:p>
    <w:p w:rsidR="00D07EB6" w:rsidRDefault="00C66703" w:rsidP="00E76BCD">
      <w:pPr>
        <w:spacing w:after="0" w:line="240" w:lineRule="auto"/>
        <w:ind w:left="-709" w:firstLine="283"/>
        <w:jc w:val="both"/>
        <w:rPr>
          <w:rFonts w:eastAsia="Times New Roman" w:cs="Times New Roman"/>
          <w:b/>
          <w:i/>
          <w:sz w:val="20"/>
          <w:szCs w:val="20"/>
          <w:u w:val="single"/>
        </w:rPr>
      </w:pPr>
      <w:r w:rsidRPr="00C66703">
        <w:rPr>
          <w:rFonts w:eastAsia="Times New Roman" w:cs="Times New Roman"/>
          <w:b/>
          <w:i/>
          <w:sz w:val="20"/>
          <w:szCs w:val="20"/>
          <w:u w:val="single"/>
        </w:rPr>
        <w:t xml:space="preserve">Обращаем Ваше внимание на необходимость предоставления </w:t>
      </w:r>
      <w:r w:rsidR="00B669E4">
        <w:rPr>
          <w:rFonts w:eastAsia="Times New Roman" w:cs="Times New Roman"/>
          <w:b/>
          <w:i/>
          <w:sz w:val="20"/>
          <w:szCs w:val="20"/>
          <w:u w:val="single"/>
        </w:rPr>
        <w:t>копий всех</w:t>
      </w:r>
      <w:r w:rsidRPr="00C66703">
        <w:rPr>
          <w:rFonts w:eastAsia="Times New Roman" w:cs="Times New Roman"/>
          <w:b/>
          <w:i/>
          <w:sz w:val="20"/>
          <w:szCs w:val="20"/>
          <w:u w:val="single"/>
        </w:rPr>
        <w:t xml:space="preserve"> платежных документов, </w:t>
      </w:r>
      <w:r w:rsidR="00B669E4">
        <w:rPr>
          <w:rFonts w:eastAsia="Times New Roman" w:cs="Times New Roman"/>
          <w:b/>
          <w:i/>
          <w:sz w:val="20"/>
          <w:szCs w:val="20"/>
          <w:u w:val="single"/>
        </w:rPr>
        <w:t xml:space="preserve">сформированных отдельно </w:t>
      </w:r>
      <w:proofErr w:type="gramStart"/>
      <w:r w:rsidRPr="00C66703">
        <w:rPr>
          <w:rFonts w:eastAsia="Times New Roman" w:cs="Times New Roman"/>
          <w:b/>
          <w:i/>
          <w:sz w:val="20"/>
          <w:szCs w:val="20"/>
          <w:u w:val="single"/>
        </w:rPr>
        <w:t>по  каждой</w:t>
      </w:r>
      <w:proofErr w:type="gramEnd"/>
      <w:r w:rsidRPr="00C66703">
        <w:rPr>
          <w:rFonts w:eastAsia="Times New Roman" w:cs="Times New Roman"/>
          <w:b/>
          <w:i/>
          <w:sz w:val="20"/>
          <w:szCs w:val="20"/>
          <w:u w:val="single"/>
        </w:rPr>
        <w:t xml:space="preserve"> статье расходов!</w:t>
      </w:r>
      <w:r w:rsidR="00D07EB6">
        <w:rPr>
          <w:rFonts w:eastAsia="Times New Roman" w:cs="Times New Roman"/>
          <w:b/>
          <w:i/>
          <w:sz w:val="20"/>
          <w:szCs w:val="20"/>
          <w:u w:val="single"/>
        </w:rPr>
        <w:t xml:space="preserve"> Все предоставленные </w:t>
      </w:r>
      <w:r w:rsidR="00424AB5">
        <w:rPr>
          <w:rFonts w:eastAsia="Times New Roman" w:cs="Times New Roman"/>
          <w:b/>
          <w:i/>
          <w:sz w:val="20"/>
          <w:szCs w:val="20"/>
          <w:u w:val="single"/>
        </w:rPr>
        <w:t xml:space="preserve">копии </w:t>
      </w:r>
      <w:r w:rsidR="00D07EB6">
        <w:rPr>
          <w:rFonts w:eastAsia="Times New Roman" w:cs="Times New Roman"/>
          <w:b/>
          <w:i/>
          <w:sz w:val="20"/>
          <w:szCs w:val="20"/>
          <w:u w:val="single"/>
        </w:rPr>
        <w:t>документ</w:t>
      </w:r>
      <w:r w:rsidR="00424AB5">
        <w:rPr>
          <w:rFonts w:eastAsia="Times New Roman" w:cs="Times New Roman"/>
          <w:b/>
          <w:i/>
          <w:sz w:val="20"/>
          <w:szCs w:val="20"/>
          <w:u w:val="single"/>
        </w:rPr>
        <w:t>ов</w:t>
      </w:r>
      <w:r w:rsidR="00D07EB6">
        <w:rPr>
          <w:rFonts w:eastAsia="Times New Roman" w:cs="Times New Roman"/>
          <w:b/>
          <w:i/>
          <w:sz w:val="20"/>
          <w:szCs w:val="20"/>
          <w:u w:val="single"/>
        </w:rPr>
        <w:t xml:space="preserve"> постранично заверяются печатью и подписью руководителя организации.</w:t>
      </w:r>
    </w:p>
    <w:p w:rsidR="00D07EB6" w:rsidRDefault="00D07EB6" w:rsidP="00E76BCD">
      <w:pPr>
        <w:spacing w:after="0" w:line="240" w:lineRule="auto"/>
        <w:ind w:left="-709" w:firstLine="283"/>
        <w:jc w:val="both"/>
        <w:rPr>
          <w:rFonts w:eastAsia="Times New Roman" w:cs="Times New Roman"/>
          <w:b/>
          <w:i/>
          <w:sz w:val="20"/>
          <w:szCs w:val="20"/>
          <w:u w:val="single"/>
        </w:rPr>
      </w:pPr>
      <w:r>
        <w:rPr>
          <w:rFonts w:eastAsia="Times New Roman" w:cs="Times New Roman"/>
          <w:b/>
          <w:i/>
          <w:sz w:val="20"/>
          <w:szCs w:val="20"/>
          <w:u w:val="single"/>
        </w:rPr>
        <w:t xml:space="preserve">В соответствии с условиями договора о предоставлении гранта/субсидии финансовый отчёт должен в себя </w:t>
      </w:r>
      <w:r w:rsidR="00424AB5">
        <w:rPr>
          <w:rFonts w:eastAsia="Times New Roman" w:cs="Times New Roman"/>
          <w:b/>
          <w:i/>
          <w:sz w:val="20"/>
          <w:szCs w:val="20"/>
          <w:u w:val="single"/>
        </w:rPr>
        <w:t xml:space="preserve">также </w:t>
      </w:r>
      <w:r>
        <w:rPr>
          <w:rFonts w:eastAsia="Times New Roman" w:cs="Times New Roman"/>
          <w:b/>
          <w:i/>
          <w:sz w:val="20"/>
          <w:szCs w:val="20"/>
          <w:u w:val="single"/>
        </w:rPr>
        <w:t>включать копии первичных документов, подтверждающих собственные и/или привлечённые</w:t>
      </w:r>
      <w:r w:rsidR="00916E3A">
        <w:rPr>
          <w:rFonts w:eastAsia="Times New Roman" w:cs="Times New Roman"/>
          <w:b/>
          <w:i/>
          <w:sz w:val="20"/>
          <w:szCs w:val="20"/>
          <w:u w:val="single"/>
        </w:rPr>
        <w:t xml:space="preserve"> финансовые и нефинансовые ресурсы в</w:t>
      </w:r>
      <w:r>
        <w:rPr>
          <w:rFonts w:eastAsia="Times New Roman" w:cs="Times New Roman"/>
          <w:b/>
          <w:i/>
          <w:sz w:val="20"/>
          <w:szCs w:val="20"/>
          <w:u w:val="single"/>
        </w:rPr>
        <w:t xml:space="preserve"> соответствии со сметой расходов в части </w:t>
      </w:r>
      <w:r w:rsidR="00424AB5">
        <w:rPr>
          <w:rFonts w:eastAsia="Times New Roman" w:cs="Times New Roman"/>
          <w:b/>
          <w:i/>
          <w:sz w:val="20"/>
          <w:szCs w:val="20"/>
          <w:u w:val="single"/>
        </w:rPr>
        <w:t>СОФИНАНСИРОВАНИЯ</w:t>
      </w:r>
      <w:r>
        <w:rPr>
          <w:rFonts w:eastAsia="Times New Roman" w:cs="Times New Roman"/>
          <w:b/>
          <w:i/>
          <w:sz w:val="20"/>
          <w:szCs w:val="20"/>
          <w:u w:val="single"/>
        </w:rPr>
        <w:t>.</w:t>
      </w:r>
    </w:p>
    <w:p w:rsidR="006D594B" w:rsidRPr="006D594B" w:rsidRDefault="006D594B" w:rsidP="00E76BCD">
      <w:pPr>
        <w:spacing w:after="0" w:line="240" w:lineRule="auto"/>
        <w:ind w:left="-709" w:firstLine="283"/>
        <w:jc w:val="both"/>
        <w:rPr>
          <w:rFonts w:eastAsia="Times New Roman" w:cs="Times New Roman"/>
          <w:b/>
          <w:i/>
          <w:sz w:val="20"/>
          <w:szCs w:val="20"/>
          <w:u w:val="single"/>
        </w:rPr>
      </w:pPr>
      <w:r w:rsidRPr="006D594B">
        <w:rPr>
          <w:rFonts w:eastAsia="Times New Roman" w:cs="Times New Roman"/>
          <w:b/>
          <w:i/>
          <w:sz w:val="20"/>
          <w:szCs w:val="20"/>
          <w:u w:val="single"/>
        </w:rPr>
        <w:t>При издании брошюр и книг за счет средств гранта необходимо указать на брошюре (книге), что они изданы за счет средств гранта, также указать, что распространение бесплатное, с обязательным указанием тиража, наименования издателя (изготовителя), места и года выхода в свет.</w:t>
      </w:r>
    </w:p>
    <w:p w:rsidR="006D594B" w:rsidRPr="006D594B" w:rsidRDefault="006D594B" w:rsidP="00E76BCD">
      <w:pPr>
        <w:spacing w:after="0" w:line="240" w:lineRule="auto"/>
        <w:ind w:left="-709" w:firstLine="283"/>
        <w:jc w:val="both"/>
        <w:rPr>
          <w:rFonts w:eastAsia="Times New Roman" w:cs="Times New Roman"/>
          <w:b/>
          <w:i/>
          <w:sz w:val="20"/>
          <w:szCs w:val="20"/>
          <w:u w:val="single"/>
        </w:rPr>
      </w:pPr>
      <w:r w:rsidRPr="006D594B">
        <w:rPr>
          <w:rFonts w:eastAsia="Times New Roman" w:cs="Times New Roman"/>
          <w:b/>
          <w:bCs/>
          <w:i/>
          <w:iCs/>
          <w:sz w:val="20"/>
          <w:szCs w:val="20"/>
          <w:u w:val="single"/>
        </w:rPr>
        <w:t>Образцы печатной продукции, а также список рассылки изданий предоставлять обязательно!</w:t>
      </w:r>
    </w:p>
    <w:p w:rsidR="00AB6952" w:rsidRDefault="00AB6952" w:rsidP="008A1DAA">
      <w:pPr>
        <w:spacing w:after="0" w:line="240" w:lineRule="auto"/>
        <w:ind w:firstLine="720"/>
        <w:jc w:val="both"/>
        <w:rPr>
          <w:rFonts w:eastAsia="Times New Roman" w:cs="Times New Roman"/>
          <w:b/>
          <w:i/>
          <w:sz w:val="20"/>
          <w:szCs w:val="20"/>
          <w:u w:val="single"/>
        </w:rPr>
      </w:pPr>
    </w:p>
    <w:p w:rsidR="00B669E4" w:rsidRPr="00D13290" w:rsidRDefault="00B669E4" w:rsidP="00D13290">
      <w:pPr>
        <w:spacing w:after="0" w:line="240" w:lineRule="auto"/>
        <w:jc w:val="center"/>
        <w:rPr>
          <w:rFonts w:eastAsia="Times New Roman" w:cs="Times New Roman"/>
          <w:b/>
          <w:bCs/>
          <w:i/>
          <w:iCs/>
          <w:sz w:val="20"/>
          <w:szCs w:val="20"/>
        </w:rPr>
      </w:pPr>
    </w:p>
    <w:p w:rsidR="00C66703" w:rsidRDefault="00C66703"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sectPr w:rsidR="00DC3EAF" w:rsidSect="006F0C6F">
          <w:pgSz w:w="8391" w:h="11907" w:code="11"/>
          <w:pgMar w:top="1134" w:right="850" w:bottom="1134" w:left="1701" w:header="708" w:footer="708" w:gutter="0"/>
          <w:cols w:space="708"/>
          <w:docGrid w:linePitch="360"/>
        </w:sectPr>
      </w:pPr>
    </w:p>
    <w:tbl>
      <w:tblPr>
        <w:tblW w:w="11483"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
        <w:gridCol w:w="1570"/>
        <w:gridCol w:w="1222"/>
        <w:gridCol w:w="1187"/>
        <w:gridCol w:w="3686"/>
        <w:gridCol w:w="3402"/>
      </w:tblGrid>
      <w:tr w:rsidR="00E47BBA" w:rsidRPr="00E47BBA" w:rsidTr="00E47BBA">
        <w:trPr>
          <w:trHeight w:val="20"/>
          <w:tblHeader/>
        </w:trPr>
        <w:tc>
          <w:tcPr>
            <w:tcW w:w="416" w:type="dxa"/>
            <w:vMerge w:val="restart"/>
            <w:shd w:val="clear" w:color="auto" w:fill="EAF1DD" w:themeFill="accent3" w:themeFillTint="33"/>
            <w:noWrap/>
            <w:vAlign w:val="center"/>
          </w:tcPr>
          <w:p w:rsidR="00E47BBA" w:rsidRPr="00E47BBA" w:rsidRDefault="00E47BBA" w:rsidP="000F274C">
            <w:pPr>
              <w:pStyle w:val="a8"/>
              <w:rPr>
                <w:sz w:val="20"/>
                <w:szCs w:val="20"/>
                <w:lang w:eastAsia="ru-RU"/>
              </w:rPr>
            </w:pPr>
            <w:r w:rsidRPr="00E47BBA">
              <w:rPr>
                <w:sz w:val="20"/>
                <w:szCs w:val="20"/>
                <w:lang w:eastAsia="ru-RU"/>
              </w:rPr>
              <w:t>№</w:t>
            </w:r>
          </w:p>
        </w:tc>
        <w:tc>
          <w:tcPr>
            <w:tcW w:w="1570" w:type="dxa"/>
            <w:vMerge w:val="restart"/>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Статья сметы</w:t>
            </w:r>
          </w:p>
        </w:tc>
        <w:tc>
          <w:tcPr>
            <w:tcW w:w="6095" w:type="dxa"/>
            <w:gridSpan w:val="3"/>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Документы, подтверждающие произведенный расход согласно статьи сметы</w:t>
            </w:r>
          </w:p>
        </w:tc>
        <w:tc>
          <w:tcPr>
            <w:tcW w:w="3402" w:type="dxa"/>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p>
        </w:tc>
      </w:tr>
      <w:tr w:rsidR="00E47BBA" w:rsidRPr="00E47BBA" w:rsidTr="00E47BBA">
        <w:trPr>
          <w:trHeight w:val="20"/>
          <w:tblHeader/>
        </w:trPr>
        <w:tc>
          <w:tcPr>
            <w:tcW w:w="416" w:type="dxa"/>
            <w:vMerge/>
            <w:shd w:val="clear" w:color="auto" w:fill="EAF1DD" w:themeFill="accent3" w:themeFillTint="33"/>
            <w:noWrap/>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p>
        </w:tc>
        <w:tc>
          <w:tcPr>
            <w:tcW w:w="1570" w:type="dxa"/>
            <w:vMerge/>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p>
        </w:tc>
        <w:tc>
          <w:tcPr>
            <w:tcW w:w="2409" w:type="dxa"/>
            <w:gridSpan w:val="2"/>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Платежные документы</w:t>
            </w:r>
          </w:p>
        </w:tc>
        <w:tc>
          <w:tcPr>
            <w:tcW w:w="3686" w:type="dxa"/>
            <w:vMerge w:val="restart"/>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Основание проведения платежа</w:t>
            </w:r>
          </w:p>
        </w:tc>
        <w:tc>
          <w:tcPr>
            <w:tcW w:w="3402" w:type="dxa"/>
            <w:vMerge w:val="restart"/>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Основные требования к форме и составу документации, подтверждающей расход (Комментарии)</w:t>
            </w:r>
          </w:p>
        </w:tc>
      </w:tr>
      <w:tr w:rsidR="00E47BBA" w:rsidRPr="00E47BBA" w:rsidTr="00E47BBA">
        <w:trPr>
          <w:trHeight w:val="20"/>
          <w:tblHeader/>
        </w:trPr>
        <w:tc>
          <w:tcPr>
            <w:tcW w:w="416" w:type="dxa"/>
            <w:vMerge/>
            <w:shd w:val="clear" w:color="auto" w:fill="EAF1DD" w:themeFill="accent3" w:themeFillTint="33"/>
            <w:noWrap/>
          </w:tcPr>
          <w:p w:rsidR="00E47BBA" w:rsidRPr="00E47BBA" w:rsidRDefault="00E47BBA" w:rsidP="000F274C">
            <w:pPr>
              <w:spacing w:after="0" w:line="240" w:lineRule="auto"/>
              <w:rPr>
                <w:rFonts w:eastAsia="Times New Roman" w:cs="Times New Roman"/>
                <w:b/>
                <w:bCs/>
                <w:color w:val="000000" w:themeColor="text1"/>
                <w:sz w:val="20"/>
                <w:szCs w:val="20"/>
                <w:lang w:eastAsia="ru-RU"/>
              </w:rPr>
            </w:pPr>
          </w:p>
        </w:tc>
        <w:tc>
          <w:tcPr>
            <w:tcW w:w="1570" w:type="dxa"/>
            <w:vMerge/>
            <w:shd w:val="clear" w:color="auto" w:fill="EAF1DD" w:themeFill="accent3" w:themeFillTint="33"/>
          </w:tcPr>
          <w:p w:rsidR="00E47BBA" w:rsidRPr="00E47BBA" w:rsidRDefault="00E47BBA" w:rsidP="000F274C">
            <w:pPr>
              <w:spacing w:after="0" w:line="240" w:lineRule="auto"/>
              <w:rPr>
                <w:rFonts w:eastAsia="Times New Roman" w:cs="Times New Roman"/>
                <w:b/>
                <w:bCs/>
                <w:color w:val="000000" w:themeColor="text1"/>
                <w:sz w:val="20"/>
                <w:szCs w:val="20"/>
                <w:lang w:eastAsia="ru-RU"/>
              </w:rPr>
            </w:pPr>
          </w:p>
        </w:tc>
        <w:tc>
          <w:tcPr>
            <w:tcW w:w="1222" w:type="dxa"/>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Безналичный расчет</w:t>
            </w:r>
          </w:p>
        </w:tc>
        <w:tc>
          <w:tcPr>
            <w:tcW w:w="1187" w:type="dxa"/>
            <w:shd w:val="clear" w:color="auto" w:fill="EAF1DD" w:themeFill="accent3" w:themeFillTint="33"/>
            <w:vAlign w:val="center"/>
          </w:tcPr>
          <w:p w:rsidR="00E47BBA" w:rsidRPr="00E47BBA" w:rsidRDefault="00E47BBA" w:rsidP="000F274C">
            <w:pPr>
              <w:spacing w:after="0" w:line="240" w:lineRule="auto"/>
              <w:jc w:val="center"/>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Наличный расчет</w:t>
            </w:r>
          </w:p>
        </w:tc>
        <w:tc>
          <w:tcPr>
            <w:tcW w:w="3686" w:type="dxa"/>
            <w:vMerge/>
            <w:shd w:val="clear" w:color="auto" w:fill="EAF1DD" w:themeFill="accent3" w:themeFillTint="33"/>
          </w:tcPr>
          <w:p w:rsidR="00E47BBA" w:rsidRPr="00E47BBA" w:rsidRDefault="00E47BBA" w:rsidP="000F274C">
            <w:pPr>
              <w:spacing w:after="0" w:line="240" w:lineRule="auto"/>
              <w:rPr>
                <w:rFonts w:eastAsia="Times New Roman" w:cs="Times New Roman"/>
                <w:b/>
                <w:bCs/>
                <w:color w:val="000000" w:themeColor="text1"/>
                <w:sz w:val="20"/>
                <w:szCs w:val="20"/>
                <w:lang w:eastAsia="ru-RU"/>
              </w:rPr>
            </w:pPr>
          </w:p>
        </w:tc>
        <w:tc>
          <w:tcPr>
            <w:tcW w:w="3402" w:type="dxa"/>
            <w:vMerge/>
            <w:shd w:val="clear" w:color="auto" w:fill="EAF1DD" w:themeFill="accent3" w:themeFillTint="33"/>
          </w:tcPr>
          <w:p w:rsidR="00E47BBA" w:rsidRPr="00E47BBA" w:rsidRDefault="00E47BBA" w:rsidP="000F274C">
            <w:pPr>
              <w:spacing w:after="0" w:line="240" w:lineRule="auto"/>
              <w:rPr>
                <w:rFonts w:eastAsia="Times New Roman" w:cs="Times New Roman"/>
                <w:b/>
                <w:bCs/>
                <w:color w:val="000000" w:themeColor="text1"/>
                <w:sz w:val="20"/>
                <w:szCs w:val="20"/>
                <w:lang w:eastAsia="ru-RU"/>
              </w:rPr>
            </w:pP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 xml:space="preserve">Заработная плата сотрудников </w:t>
            </w:r>
          </w:p>
        </w:tc>
        <w:tc>
          <w:tcPr>
            <w:tcW w:w="1222" w:type="dxa"/>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p>
        </w:tc>
        <w:tc>
          <w:tcPr>
            <w:tcW w:w="3686" w:type="dxa"/>
          </w:tcPr>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r w:rsidRPr="00E47BBA">
              <w:rPr>
                <w:rFonts w:eastAsia="Times New Roman" w:cs="Times New Roman"/>
                <w:b/>
                <w:bCs/>
                <w:color w:val="000000" w:themeColor="text1"/>
                <w:sz w:val="20"/>
                <w:szCs w:val="20"/>
                <w:lang w:eastAsia="ru-RU"/>
              </w:rPr>
              <w:t>Заработная плата штатных сотрудников организации</w:t>
            </w:r>
            <w:r w:rsidRPr="00E47BBA">
              <w:rPr>
                <w:rFonts w:eastAsia="Times New Roman" w:cs="Times New Roman"/>
                <w:color w:val="000000" w:themeColor="text1"/>
                <w:sz w:val="20"/>
                <w:szCs w:val="20"/>
                <w:lang w:eastAsia="ru-RU"/>
              </w:rPr>
              <w:t>:</w:t>
            </w:r>
          </w:p>
          <w:p w:rsidR="00E47BBA" w:rsidRPr="00E47BBA" w:rsidRDefault="00E47BBA" w:rsidP="00E47BBA">
            <w:pPr>
              <w:pStyle w:val="a4"/>
              <w:numPr>
                <w:ilvl w:val="0"/>
                <w:numId w:val="31"/>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Трудовой договор и дополнительное соглашение к нему.</w:t>
            </w:r>
          </w:p>
          <w:p w:rsidR="00E47BBA" w:rsidRPr="00E47BBA" w:rsidRDefault="00E47BBA" w:rsidP="00E47BBA">
            <w:pPr>
              <w:pStyle w:val="a4"/>
              <w:numPr>
                <w:ilvl w:val="0"/>
                <w:numId w:val="31"/>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Или срочный трудовой договор.</w:t>
            </w:r>
          </w:p>
          <w:p w:rsidR="00E47BBA" w:rsidRPr="00E47BBA" w:rsidRDefault="00E47BBA" w:rsidP="00E47BBA">
            <w:pPr>
              <w:pStyle w:val="a4"/>
              <w:numPr>
                <w:ilvl w:val="0"/>
                <w:numId w:val="31"/>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Для специалистов предоставить копии документов (диплома), подтверждающих специальность (квалификацию).</w:t>
            </w:r>
          </w:p>
          <w:p w:rsidR="00E47BBA" w:rsidRPr="00E47BBA" w:rsidRDefault="00E47BBA" w:rsidP="00E47BBA">
            <w:pPr>
              <w:pStyle w:val="a4"/>
              <w:numPr>
                <w:ilvl w:val="0"/>
                <w:numId w:val="31"/>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Документ, подтверждающий оплату НДФЛ.</w:t>
            </w:r>
          </w:p>
          <w:p w:rsidR="00E47BBA" w:rsidRPr="00E47BBA" w:rsidRDefault="00E47BBA" w:rsidP="00E47BBA">
            <w:pPr>
              <w:pStyle w:val="a4"/>
              <w:numPr>
                <w:ilvl w:val="0"/>
                <w:numId w:val="31"/>
              </w:numPr>
              <w:spacing w:after="40" w:line="240" w:lineRule="auto"/>
              <w:ind w:left="317" w:firstLine="6"/>
              <w:rPr>
                <w:rFonts w:eastAsia="Times New Roman" w:cs="Times New Roman"/>
                <w:b/>
                <w:bCs/>
                <w:strike/>
                <w:color w:val="000000" w:themeColor="text1"/>
                <w:sz w:val="20"/>
                <w:szCs w:val="20"/>
                <w:lang w:eastAsia="ru-RU"/>
              </w:rPr>
            </w:pPr>
            <w:r w:rsidRPr="00E47BBA">
              <w:rPr>
                <w:rFonts w:eastAsia="Times New Roman" w:cs="Times New Roman"/>
                <w:color w:val="000000" w:themeColor="text1"/>
                <w:sz w:val="20"/>
                <w:szCs w:val="20"/>
                <w:lang w:eastAsia="ru-RU"/>
              </w:rPr>
              <w:t>Расчетно-платежная ведомость (либо и платежная, и расчетная с регистром учета начисления страховых взносов, включаемых в состав расходов).</w:t>
            </w:r>
          </w:p>
          <w:p w:rsidR="00E47BBA" w:rsidRPr="00E47BBA" w:rsidRDefault="00E47BBA" w:rsidP="000F274C">
            <w:pPr>
              <w:spacing w:after="40" w:line="240" w:lineRule="auto"/>
              <w:ind w:firstLine="6"/>
              <w:rPr>
                <w:rFonts w:eastAsia="Times New Roman" w:cs="Times New Roman"/>
                <w:b/>
                <w:bCs/>
                <w:strike/>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b/>
                <w:bCs/>
                <w:strike/>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b/>
                <w:bCs/>
                <w:strike/>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Заработная плата сотрудникам проекта по договорам гражданско-правового характера (ГПХ):</w:t>
            </w:r>
          </w:p>
          <w:p w:rsidR="00E47BBA" w:rsidRPr="00E47BBA" w:rsidRDefault="00E47BBA" w:rsidP="00E47BBA">
            <w:pPr>
              <w:pStyle w:val="a4"/>
              <w:numPr>
                <w:ilvl w:val="0"/>
                <w:numId w:val="27"/>
              </w:numPr>
              <w:spacing w:after="40" w:line="240" w:lineRule="auto"/>
              <w:ind w:left="428"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ГПХ.</w:t>
            </w:r>
          </w:p>
          <w:p w:rsidR="00E47BBA" w:rsidRPr="00E47BBA" w:rsidRDefault="00E47BBA" w:rsidP="00E47BBA">
            <w:pPr>
              <w:pStyle w:val="a4"/>
              <w:numPr>
                <w:ilvl w:val="0"/>
                <w:numId w:val="27"/>
              </w:numPr>
              <w:spacing w:after="40" w:line="240" w:lineRule="auto"/>
              <w:ind w:left="428"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Акты оказанных (выполненных) услуг (работ).</w:t>
            </w:r>
          </w:p>
          <w:p w:rsidR="00E47BBA" w:rsidRPr="00E47BBA" w:rsidRDefault="00E47BBA" w:rsidP="00E47BBA">
            <w:pPr>
              <w:pStyle w:val="a4"/>
              <w:numPr>
                <w:ilvl w:val="0"/>
                <w:numId w:val="27"/>
              </w:numPr>
              <w:spacing w:after="40" w:line="240" w:lineRule="auto"/>
              <w:ind w:left="428"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Документ, подтверждающий уплату НДФЛ.</w:t>
            </w:r>
          </w:p>
          <w:p w:rsidR="00E47BBA" w:rsidRPr="00E47BBA" w:rsidRDefault="00E47BBA" w:rsidP="000F274C">
            <w:pPr>
              <w:spacing w:after="40" w:line="240" w:lineRule="auto"/>
              <w:ind w:firstLine="6"/>
              <w:rPr>
                <w:rFonts w:eastAsia="Times New Roman" w:cs="Times New Roman"/>
                <w:b/>
                <w:bCs/>
                <w:strike/>
                <w:color w:val="000000" w:themeColor="text1"/>
                <w:sz w:val="20"/>
                <w:szCs w:val="20"/>
                <w:lang w:eastAsia="ru-RU"/>
              </w:rPr>
            </w:pPr>
          </w:p>
          <w:p w:rsidR="00E47BBA" w:rsidRPr="00E47BBA" w:rsidRDefault="00E47BBA" w:rsidP="000F274C">
            <w:pPr>
              <w:pStyle w:val="a4"/>
              <w:spacing w:after="40" w:line="240" w:lineRule="auto"/>
              <w:ind w:left="317" w:firstLine="6"/>
              <w:rPr>
                <w:rFonts w:eastAsia="Times New Roman" w:cs="Times New Roman"/>
                <w:b/>
                <w:bCs/>
                <w:strike/>
                <w:color w:val="000000" w:themeColor="text1"/>
                <w:sz w:val="20"/>
                <w:szCs w:val="20"/>
                <w:lang w:eastAsia="ru-RU"/>
              </w:rPr>
            </w:pPr>
          </w:p>
        </w:tc>
        <w:tc>
          <w:tcPr>
            <w:tcW w:w="3402" w:type="dxa"/>
          </w:tcPr>
          <w:p w:rsidR="00E47BBA" w:rsidRPr="00E47BBA" w:rsidRDefault="00E47BBA" w:rsidP="00E47BBA">
            <w:pPr>
              <w:pStyle w:val="a4"/>
              <w:numPr>
                <w:ilvl w:val="0"/>
                <w:numId w:val="3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Если сотрудники являются штатными сотрудниками вашей организации, то вместе с трудовыми договорами необходимо представить дополнительные соглашения к ним на период гранта (субсидии) или срочный трудовой договор. В договоре обязательно должны быть перечислены выполняемые обязанности. Они должны соответствовать проекту по договору гранта (субсидии).</w:t>
            </w:r>
          </w:p>
          <w:p w:rsidR="00E47BBA" w:rsidRPr="00E47BBA" w:rsidRDefault="00E47BBA" w:rsidP="00E47BBA">
            <w:pPr>
              <w:pStyle w:val="a4"/>
              <w:numPr>
                <w:ilvl w:val="0"/>
                <w:numId w:val="3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 xml:space="preserve"> </w:t>
            </w: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E47BBA">
            <w:pPr>
              <w:pStyle w:val="a4"/>
              <w:numPr>
                <w:ilvl w:val="0"/>
                <w:numId w:val="3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Платежные ведомости составляются отдельно на штатных сотрудников, принимающих участие в реализации проекта</w:t>
            </w:r>
          </w:p>
          <w:p w:rsidR="00E47BBA" w:rsidRPr="00E47BBA" w:rsidRDefault="00E47BBA" w:rsidP="000F274C">
            <w:pPr>
              <w:spacing w:after="40" w:line="240" w:lineRule="auto"/>
              <w:ind w:hanging="284"/>
              <w:rPr>
                <w:rFonts w:eastAsia="Times New Roman" w:cs="Times New Roman"/>
                <w:b/>
                <w:bCs/>
                <w:color w:val="000000" w:themeColor="text1"/>
                <w:sz w:val="20"/>
                <w:szCs w:val="20"/>
                <w:lang w:eastAsia="ru-RU"/>
              </w:rPr>
            </w:pPr>
          </w:p>
          <w:p w:rsidR="00E47BBA" w:rsidRPr="00E47BBA" w:rsidRDefault="00E47BBA" w:rsidP="000F274C">
            <w:pPr>
              <w:ind w:hanging="284"/>
              <w:rPr>
                <w:rFonts w:eastAsia="Times New Roman" w:cs="Times New Roman"/>
                <w:sz w:val="20"/>
                <w:szCs w:val="20"/>
                <w:lang w:eastAsia="ru-RU"/>
              </w:rPr>
            </w:pPr>
          </w:p>
          <w:p w:rsidR="00E47BBA" w:rsidRPr="00E47BBA" w:rsidRDefault="00E47BBA" w:rsidP="00E47BBA">
            <w:pPr>
              <w:pStyle w:val="a4"/>
              <w:numPr>
                <w:ilvl w:val="0"/>
                <w:numId w:val="28"/>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28"/>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Срок договора не должен превышать период гранта (субсидии).</w:t>
            </w:r>
          </w:p>
          <w:p w:rsidR="00E47BBA" w:rsidRPr="00E47BBA" w:rsidRDefault="00E47BBA" w:rsidP="00E47BBA">
            <w:pPr>
              <w:pStyle w:val="a4"/>
              <w:numPr>
                <w:ilvl w:val="0"/>
                <w:numId w:val="28"/>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должен быть составлен таким образом, чтобы из его содержания были видны состав и характер оказанных услуг, или должен дополниться отчетом об оказании услуг, выполнении работ.</w:t>
            </w:r>
          </w:p>
          <w:p w:rsidR="00E47BBA" w:rsidRPr="00E47BBA" w:rsidRDefault="00E47BBA" w:rsidP="00E47BBA">
            <w:pPr>
              <w:pStyle w:val="a4"/>
              <w:numPr>
                <w:ilvl w:val="0"/>
                <w:numId w:val="28"/>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1173"/>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2</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Страховые взносы на ФОТ (30,2% или 27,1%)</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p>
        </w:tc>
        <w:tc>
          <w:tcPr>
            <w:tcW w:w="3686" w:type="dxa"/>
          </w:tcPr>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r w:rsidRPr="00E47BBA">
              <w:rPr>
                <w:rFonts w:eastAsia="Times New Roman" w:cs="Times New Roman"/>
                <w:b/>
                <w:bCs/>
                <w:color w:val="000000" w:themeColor="text1"/>
                <w:sz w:val="20"/>
                <w:szCs w:val="20"/>
                <w:lang w:eastAsia="ru-RU"/>
              </w:rPr>
              <w:t>Начисление на ФОТ (30,2%):</w:t>
            </w:r>
          </w:p>
          <w:p w:rsidR="00E47BBA" w:rsidRPr="00E47BBA" w:rsidRDefault="00E47BBA" w:rsidP="00E47BBA">
            <w:pPr>
              <w:pStyle w:val="a4"/>
              <w:numPr>
                <w:ilvl w:val="0"/>
                <w:numId w:val="30"/>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Платежные поручения на перечисление страховых взносов на ФОТ.</w:t>
            </w:r>
          </w:p>
          <w:p w:rsidR="00E47BBA" w:rsidRPr="00E47BBA" w:rsidRDefault="00E47BBA" w:rsidP="00E47BBA">
            <w:pPr>
              <w:pStyle w:val="a4"/>
              <w:numPr>
                <w:ilvl w:val="0"/>
                <w:numId w:val="30"/>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Регистр начисления взносов (страховые взносы в ПФР, ФФОМС, ФСС и обязательное социальное страхование от несчастных случаев на производстве).</w:t>
            </w:r>
          </w:p>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b/>
                <w:bCs/>
                <w:color w:val="000000" w:themeColor="text1"/>
                <w:sz w:val="20"/>
                <w:szCs w:val="20"/>
                <w:lang w:eastAsia="ru-RU"/>
              </w:rPr>
              <w:t>Начисления на ФОТ по договорам ГПХ (27,1% или 30,2%):</w:t>
            </w:r>
          </w:p>
          <w:p w:rsidR="00E47BBA" w:rsidRPr="00E47BBA" w:rsidRDefault="00E47BBA" w:rsidP="00E47BBA">
            <w:pPr>
              <w:pStyle w:val="a4"/>
              <w:numPr>
                <w:ilvl w:val="0"/>
                <w:numId w:val="9"/>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Платежные поручения на перечисление страховых взносов на ФОТ.</w:t>
            </w:r>
          </w:p>
          <w:p w:rsidR="00E47BBA" w:rsidRPr="00E47BBA" w:rsidRDefault="00E47BBA" w:rsidP="00E47BBA">
            <w:pPr>
              <w:pStyle w:val="a4"/>
              <w:numPr>
                <w:ilvl w:val="0"/>
                <w:numId w:val="9"/>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Регистр начисления взносов (страховые взносы в ПФР, ФФОМС, возможна выплата ФСС и обязательного социального страхования от несчастных случаев на производстве).</w:t>
            </w:r>
          </w:p>
          <w:p w:rsidR="00E47BBA" w:rsidRPr="00E47BBA" w:rsidRDefault="00E47BBA" w:rsidP="000F274C">
            <w:pPr>
              <w:pStyle w:val="a4"/>
              <w:spacing w:after="40" w:line="240" w:lineRule="auto"/>
              <w:ind w:left="317" w:firstLine="6"/>
              <w:rPr>
                <w:rFonts w:eastAsia="Times New Roman" w:cs="Times New Roman"/>
                <w:color w:val="000000" w:themeColor="text1"/>
                <w:sz w:val="20"/>
                <w:szCs w:val="20"/>
                <w:lang w:eastAsia="ru-RU"/>
              </w:rPr>
            </w:pPr>
          </w:p>
        </w:tc>
        <w:tc>
          <w:tcPr>
            <w:tcW w:w="3402" w:type="dxa"/>
          </w:tcPr>
          <w:p w:rsidR="00E47BBA" w:rsidRPr="00E47BBA" w:rsidRDefault="00E47BBA" w:rsidP="00E47BBA">
            <w:pPr>
              <w:pStyle w:val="a4"/>
              <w:numPr>
                <w:ilvl w:val="0"/>
                <w:numId w:val="9"/>
              </w:numPr>
              <w:spacing w:after="40" w:line="240" w:lineRule="auto"/>
              <w:ind w:left="316"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В случае оплаты отличного процента от 30,2% страховых взносов с ФОТ, в обязательном порядке требуется подготовить и приложить пояснительную записку с объяснением отличий по ставки страховых начислений на ФОТ.</w:t>
            </w:r>
          </w:p>
          <w:p w:rsidR="00E47BBA" w:rsidRPr="00E47BBA" w:rsidRDefault="00E47BBA" w:rsidP="00E47BBA">
            <w:pPr>
              <w:pStyle w:val="a4"/>
              <w:numPr>
                <w:ilvl w:val="0"/>
                <w:numId w:val="29"/>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 xml:space="preserve">Платежное поручение должно содержать сведения о списании (исполнении) денежных средств. </w:t>
            </w:r>
          </w:p>
          <w:p w:rsidR="00E47BBA" w:rsidRPr="00E47BBA" w:rsidRDefault="00E47BBA" w:rsidP="00E47BBA">
            <w:pPr>
              <w:pStyle w:val="a4"/>
              <w:numPr>
                <w:ilvl w:val="0"/>
                <w:numId w:val="29"/>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В случае применения регрессивной шкалы на проекте требуется приложить к статье пояснительную записку по регрессу.</w:t>
            </w:r>
          </w:p>
          <w:p w:rsidR="00E47BBA" w:rsidRPr="00E47BBA" w:rsidRDefault="00E47BBA" w:rsidP="000F274C">
            <w:pPr>
              <w:pStyle w:val="a4"/>
              <w:spacing w:after="40" w:line="240" w:lineRule="auto"/>
              <w:ind w:left="317" w:hanging="284"/>
              <w:rPr>
                <w:rFonts w:eastAsia="Times New Roman" w:cs="Times New Roman"/>
                <w:bCs/>
                <w:color w:val="000000" w:themeColor="text1"/>
                <w:sz w:val="20"/>
                <w:szCs w:val="20"/>
                <w:lang w:eastAsia="ru-RU"/>
              </w:rPr>
            </w:pPr>
          </w:p>
          <w:p w:rsidR="00E47BBA" w:rsidRPr="00E47BBA" w:rsidRDefault="00E47BBA" w:rsidP="000F274C">
            <w:pPr>
              <w:pStyle w:val="a4"/>
              <w:spacing w:after="40" w:line="240" w:lineRule="auto"/>
              <w:ind w:left="317" w:hanging="284"/>
              <w:rPr>
                <w:rFonts w:eastAsia="Times New Roman" w:cs="Times New Roman"/>
                <w:bCs/>
                <w:color w:val="000000" w:themeColor="text1"/>
                <w:sz w:val="20"/>
                <w:szCs w:val="20"/>
                <w:lang w:eastAsia="ru-RU"/>
              </w:rPr>
            </w:pPr>
          </w:p>
          <w:p w:rsidR="00E47BBA" w:rsidRPr="00E47BBA" w:rsidRDefault="00E47BBA" w:rsidP="00E47BBA">
            <w:pPr>
              <w:pStyle w:val="a4"/>
              <w:numPr>
                <w:ilvl w:val="0"/>
                <w:numId w:val="9"/>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В случае оплаты отличного процента от 30,2%, 27,1% страховых взносов с ФОТ, в обязательном порядке требуется подготовить и приложить пояснительную записку с объяснением отличий по ставки страховых начислений на ФОТ.</w:t>
            </w:r>
          </w:p>
          <w:p w:rsidR="00E47BBA" w:rsidRPr="00E47BBA" w:rsidRDefault="00E47BBA" w:rsidP="00E47BBA">
            <w:pPr>
              <w:pStyle w:val="a4"/>
              <w:numPr>
                <w:ilvl w:val="0"/>
                <w:numId w:val="9"/>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E47BBA">
            <w:pPr>
              <w:pStyle w:val="a4"/>
              <w:numPr>
                <w:ilvl w:val="0"/>
                <w:numId w:val="9"/>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В случае применения регрессивной шкалы при начислении зарплаты по  проекту требуется приложить к статье пояснительную записку по регрессу.</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3</w:t>
            </w:r>
          </w:p>
        </w:tc>
        <w:tc>
          <w:tcPr>
            <w:tcW w:w="1570" w:type="dxa"/>
            <w:shd w:val="clear" w:color="auto" w:fill="auto"/>
          </w:tcPr>
          <w:p w:rsidR="00E47BBA" w:rsidRPr="00E47BBA" w:rsidRDefault="00E47BBA" w:rsidP="000F274C">
            <w:pPr>
              <w:spacing w:after="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Услуги связи, Интернет</w:t>
            </w:r>
          </w:p>
        </w:tc>
        <w:tc>
          <w:tcPr>
            <w:tcW w:w="1222"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p w:rsidR="00E47BBA" w:rsidRPr="00E47BBA" w:rsidRDefault="00E47BBA" w:rsidP="000F274C">
            <w:pPr>
              <w:spacing w:after="0" w:line="240" w:lineRule="auto"/>
              <w:rPr>
                <w:rFonts w:eastAsia="Times New Roman" w:cs="Times New Roman"/>
                <w:bCs/>
                <w:color w:val="000000" w:themeColor="text1"/>
                <w:sz w:val="20"/>
                <w:szCs w:val="20"/>
                <w:lang w:eastAsia="ru-RU"/>
              </w:rPr>
            </w:pPr>
          </w:p>
        </w:tc>
        <w:tc>
          <w:tcPr>
            <w:tcW w:w="3686" w:type="dxa"/>
          </w:tcPr>
          <w:p w:rsidR="00E47BBA" w:rsidRPr="00E47BBA" w:rsidRDefault="00E47BBA" w:rsidP="00E47BBA">
            <w:pPr>
              <w:pStyle w:val="a4"/>
              <w:numPr>
                <w:ilvl w:val="0"/>
                <w:numId w:val="38"/>
              </w:numPr>
              <w:spacing w:after="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Счета.</w:t>
            </w:r>
          </w:p>
          <w:p w:rsidR="00E47BBA" w:rsidRPr="00E47BBA" w:rsidRDefault="00E47BBA" w:rsidP="00E47BBA">
            <w:pPr>
              <w:pStyle w:val="a4"/>
              <w:numPr>
                <w:ilvl w:val="0"/>
                <w:numId w:val="38"/>
              </w:numPr>
              <w:spacing w:after="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с поставщиками услуг.</w:t>
            </w:r>
          </w:p>
          <w:p w:rsidR="00E47BBA" w:rsidRPr="00E47BBA" w:rsidRDefault="00E47BBA" w:rsidP="00E47BBA">
            <w:pPr>
              <w:pStyle w:val="a4"/>
              <w:numPr>
                <w:ilvl w:val="0"/>
                <w:numId w:val="38"/>
              </w:numPr>
              <w:spacing w:after="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Акты оказанных услуг.</w:t>
            </w:r>
          </w:p>
          <w:p w:rsidR="00E47BBA" w:rsidRPr="00E47BBA" w:rsidRDefault="00E47BBA" w:rsidP="00E47BBA">
            <w:pPr>
              <w:pStyle w:val="a4"/>
              <w:numPr>
                <w:ilvl w:val="0"/>
                <w:numId w:val="38"/>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(при наличном расчете).</w:t>
            </w:r>
          </w:p>
          <w:p w:rsidR="00E47BBA" w:rsidRPr="00E47BBA" w:rsidRDefault="00E47BBA" w:rsidP="000F274C">
            <w:pPr>
              <w:spacing w:after="40" w:line="240" w:lineRule="auto"/>
              <w:ind w:left="360"/>
              <w:rPr>
                <w:rFonts w:eastAsia="Times New Roman" w:cs="Times New Roman"/>
                <w:color w:val="000000" w:themeColor="text1"/>
                <w:sz w:val="20"/>
                <w:szCs w:val="20"/>
                <w:lang w:eastAsia="ru-RU"/>
              </w:rPr>
            </w:pPr>
          </w:p>
        </w:tc>
        <w:tc>
          <w:tcPr>
            <w:tcW w:w="3402" w:type="dxa"/>
          </w:tcPr>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 xml:space="preserve">Договор должен быть оформлен согласно Гражданскому кодексу РФ. </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4</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Услуги по созданию, сопровождению и продвижению Интернет-сайта</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37"/>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37"/>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Договор со всеми приложениями, в том числе техническое задание и согласование цены. </w:t>
            </w:r>
          </w:p>
          <w:p w:rsidR="00E47BBA" w:rsidRPr="00E47BBA" w:rsidRDefault="00E47BBA" w:rsidP="00E47BBA">
            <w:pPr>
              <w:pStyle w:val="a4"/>
              <w:numPr>
                <w:ilvl w:val="0"/>
                <w:numId w:val="37"/>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w:t>
            </w:r>
          </w:p>
        </w:tc>
        <w:tc>
          <w:tcPr>
            <w:tcW w:w="3402" w:type="dxa"/>
          </w:tcPr>
          <w:p w:rsidR="00E47BBA" w:rsidRPr="00E47BBA" w:rsidRDefault="00E47BBA" w:rsidP="00E47BBA">
            <w:pPr>
              <w:pStyle w:val="a4"/>
              <w:numPr>
                <w:ilvl w:val="0"/>
                <w:numId w:val="26"/>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В договоре должен быть указан адрес сайта (доменное имя сайта).</w:t>
            </w:r>
          </w:p>
          <w:p w:rsidR="00E47BBA" w:rsidRPr="00E47BBA" w:rsidRDefault="00E47BBA" w:rsidP="00E47BBA">
            <w:pPr>
              <w:pStyle w:val="a4"/>
              <w:numPr>
                <w:ilvl w:val="0"/>
                <w:numId w:val="26"/>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Копия брифа (пожелания клиента, подробное техническое задание) и регламент (порядок выполнения работ) на создание сайта с детальным перечнем работ и услуг, их продолжительностью и ценой.</w:t>
            </w:r>
          </w:p>
          <w:p w:rsidR="00E47BBA" w:rsidRPr="00E47BBA" w:rsidRDefault="00E47BBA" w:rsidP="00E47BBA">
            <w:pPr>
              <w:pStyle w:val="a4"/>
              <w:numPr>
                <w:ilvl w:val="0"/>
                <w:numId w:val="26"/>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На главной странице сайта должна быть информация о том, что сайт создан или поддерживается (если он был создан до выполнения проекта) на средства полученного гранта (субсидии) </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 xml:space="preserve"> 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26"/>
              </w:numPr>
              <w:spacing w:after="40" w:line="240" w:lineRule="auto"/>
              <w:ind w:left="317" w:hanging="284"/>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5</w:t>
            </w:r>
          </w:p>
        </w:tc>
        <w:tc>
          <w:tcPr>
            <w:tcW w:w="1570" w:type="dxa"/>
            <w:shd w:val="clear" w:color="auto" w:fill="auto"/>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Консультационные услуги</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8"/>
              </w:numPr>
              <w:spacing w:after="40" w:line="240" w:lineRule="auto"/>
              <w:ind w:left="289"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8"/>
              </w:numPr>
              <w:spacing w:after="40" w:line="240" w:lineRule="auto"/>
              <w:ind w:left="289"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на консультационные услуги.</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w:t>
            </w:r>
          </w:p>
          <w:p w:rsidR="00E47BBA" w:rsidRPr="00E47BBA" w:rsidRDefault="00E47BBA" w:rsidP="00E47BBA">
            <w:pPr>
              <w:pStyle w:val="a4"/>
              <w:numPr>
                <w:ilvl w:val="0"/>
                <w:numId w:val="8"/>
              </w:numPr>
              <w:spacing w:after="40" w:line="240" w:lineRule="auto"/>
              <w:ind w:left="289"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Копия журнала-регистрации граждан, обращавшихся за бесплатной консультацией. </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Документ, подтверждающий оплату НДФЛ (если договор с физическим лицом).</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Платежные поручения на перечисление страховых взносов на ФОТ (если договор с физическим лицом).</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(при наличном расчете).</w:t>
            </w:r>
          </w:p>
          <w:p w:rsidR="00E47BBA" w:rsidRPr="00E47BBA" w:rsidRDefault="00E47BBA" w:rsidP="000F274C">
            <w:pPr>
              <w:spacing w:after="40" w:line="240" w:lineRule="auto"/>
              <w:ind w:left="289"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left="360" w:firstLine="6"/>
              <w:rPr>
                <w:rFonts w:eastAsia="Times New Roman" w:cs="Times New Roman"/>
                <w:color w:val="000000" w:themeColor="text1"/>
                <w:sz w:val="20"/>
                <w:szCs w:val="20"/>
                <w:lang w:eastAsia="ru-RU"/>
              </w:rPr>
            </w:pPr>
          </w:p>
        </w:tc>
        <w:tc>
          <w:tcPr>
            <w:tcW w:w="3402" w:type="dxa"/>
          </w:tcPr>
          <w:p w:rsidR="00E47BBA" w:rsidRPr="00E47BBA" w:rsidRDefault="00E47BBA" w:rsidP="00E47BBA">
            <w:pPr>
              <w:pStyle w:val="a4"/>
              <w:numPr>
                <w:ilvl w:val="0"/>
                <w:numId w:val="1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 xml:space="preserve">Копия журнала-регистрации граждан, обращавшихся за бесплатной консультацией. Документ должен содержать следующую информацию: дата, место проведения консультаций, кем и кому оказана (контактная информация - номер телефона, адрес), краткое описание проблемы и вашей помощи в ее решении. Журнал должен быть утвержден, прошит и пронумерован. При обработке персональных данных не забудьте получить согласие их владельцев. </w:t>
            </w:r>
          </w:p>
          <w:p w:rsidR="00E47BBA" w:rsidRPr="00E47BBA" w:rsidRDefault="00E47BBA" w:rsidP="00E47BBA">
            <w:pPr>
              <w:pStyle w:val="a4"/>
              <w:numPr>
                <w:ilvl w:val="0"/>
                <w:numId w:val="1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При заключении контракта с физическим лицом подтверждение оплаты налога на доходы физических лиц и страховых взносов.</w:t>
            </w:r>
          </w:p>
          <w:p w:rsidR="00E47BBA" w:rsidRPr="00E47BBA" w:rsidRDefault="00E47BBA" w:rsidP="00E47BBA">
            <w:pPr>
              <w:pStyle w:val="a4"/>
              <w:numPr>
                <w:ilvl w:val="0"/>
                <w:numId w:val="11"/>
              </w:numPr>
              <w:spacing w:after="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1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E47BBA">
            <w:pPr>
              <w:pStyle w:val="a4"/>
              <w:numPr>
                <w:ilvl w:val="0"/>
                <w:numId w:val="1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Специалисты, оказывающие те или иные консультации, должны предоставить копии документов (дипломов), подтверждающих специальность (квалификацию).</w:t>
            </w:r>
          </w:p>
          <w:p w:rsidR="00E47BBA" w:rsidRPr="00E47BBA" w:rsidRDefault="00E47BBA" w:rsidP="00E47BBA">
            <w:pPr>
              <w:pStyle w:val="a4"/>
              <w:numPr>
                <w:ilvl w:val="0"/>
                <w:numId w:val="11"/>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По этой статье учитываются расходы по договорам с юридическими лицами, ИП, а также адвокатами.</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6</w:t>
            </w:r>
          </w:p>
        </w:tc>
        <w:tc>
          <w:tcPr>
            <w:tcW w:w="1570" w:type="dxa"/>
            <w:shd w:val="clear" w:color="auto" w:fill="auto"/>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Фото/видео услуги</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p>
        </w:tc>
        <w:tc>
          <w:tcPr>
            <w:tcW w:w="3686" w:type="dxa"/>
          </w:tcPr>
          <w:p w:rsidR="00E47BBA" w:rsidRPr="00E47BBA" w:rsidRDefault="00E47BBA" w:rsidP="00E47BBA">
            <w:pPr>
              <w:pStyle w:val="a4"/>
              <w:numPr>
                <w:ilvl w:val="0"/>
                <w:numId w:val="8"/>
              </w:numPr>
              <w:spacing w:after="40" w:line="240" w:lineRule="auto"/>
              <w:ind w:left="289"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8"/>
              </w:numPr>
              <w:spacing w:after="40" w:line="240" w:lineRule="auto"/>
              <w:ind w:left="289"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на оказание услуг.</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Документ, подтверждающий оплату НДФЛ (если договор с физическим лицом).</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Платежные поручения на перечисление страховых взносов на ФОТ (если договор с физическим лицом).</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(при наличном расчете).</w:t>
            </w:r>
          </w:p>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p>
        </w:tc>
        <w:tc>
          <w:tcPr>
            <w:tcW w:w="3402" w:type="dxa"/>
          </w:tcPr>
          <w:p w:rsidR="00E47BBA" w:rsidRPr="00E47BBA" w:rsidRDefault="00E47BBA" w:rsidP="00E47BBA">
            <w:pPr>
              <w:pStyle w:val="a4"/>
              <w:numPr>
                <w:ilvl w:val="0"/>
                <w:numId w:val="8"/>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При заключении контракта с физическим лицом подтверждение оплаты налога на доходы физических лиц и страховых взносов.</w:t>
            </w:r>
          </w:p>
          <w:p w:rsidR="00E47BBA" w:rsidRPr="00E47BBA" w:rsidRDefault="00E47BBA" w:rsidP="00E47BBA">
            <w:pPr>
              <w:pStyle w:val="a4"/>
              <w:numPr>
                <w:ilvl w:val="0"/>
                <w:numId w:val="8"/>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8"/>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0F274C">
            <w:pPr>
              <w:pStyle w:val="a4"/>
              <w:spacing w:after="40" w:line="240" w:lineRule="auto"/>
              <w:ind w:left="317"/>
              <w:jc w:val="both"/>
              <w:rPr>
                <w:rFonts w:eastAsia="Times New Roman" w:cs="Times New Roman"/>
                <w:bCs/>
                <w:color w:val="000000" w:themeColor="text1"/>
                <w:sz w:val="20"/>
                <w:szCs w:val="20"/>
                <w:lang w:eastAsia="ru-RU"/>
              </w:rPr>
            </w:pPr>
          </w:p>
          <w:p w:rsidR="00E47BBA" w:rsidRPr="00E47BBA" w:rsidRDefault="00E47BBA" w:rsidP="000F274C">
            <w:pPr>
              <w:pStyle w:val="a4"/>
              <w:spacing w:after="40" w:line="240" w:lineRule="auto"/>
              <w:ind w:left="317"/>
              <w:jc w:val="both"/>
              <w:rPr>
                <w:rFonts w:eastAsia="Times New Roman" w:cs="Times New Roman"/>
                <w:bCs/>
                <w:color w:val="000000" w:themeColor="text1"/>
                <w:sz w:val="20"/>
                <w:szCs w:val="20"/>
                <w:lang w:eastAsia="ru-RU"/>
              </w:rPr>
            </w:pPr>
            <w:r w:rsidRPr="00E47BBA">
              <w:rPr>
                <w:rFonts w:eastAsia="Times New Roman" w:cs="Times New Roman"/>
                <w:b/>
                <w:bCs/>
                <w:i/>
                <w:color w:val="000000" w:themeColor="text1"/>
                <w:sz w:val="20"/>
                <w:szCs w:val="20"/>
                <w:lang w:eastAsia="ru-RU"/>
              </w:rPr>
              <w:t>Произведенный материал предоставлять обязательно!</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7</w:t>
            </w:r>
          </w:p>
        </w:tc>
        <w:tc>
          <w:tcPr>
            <w:tcW w:w="1570" w:type="dxa"/>
            <w:shd w:val="clear" w:color="auto" w:fill="auto"/>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Услуги прочие</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8"/>
              </w:numPr>
              <w:spacing w:after="40" w:line="240" w:lineRule="auto"/>
              <w:ind w:left="289"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8"/>
              </w:numPr>
              <w:spacing w:after="40" w:line="240" w:lineRule="auto"/>
              <w:ind w:left="289"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на оказание услуг.</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w:t>
            </w:r>
          </w:p>
          <w:p w:rsidR="00E47BBA" w:rsidRPr="00E47BBA" w:rsidRDefault="00E47BBA" w:rsidP="00E47BBA">
            <w:pPr>
              <w:pStyle w:val="a4"/>
              <w:numPr>
                <w:ilvl w:val="0"/>
                <w:numId w:val="8"/>
              </w:numPr>
              <w:spacing w:after="40" w:line="240" w:lineRule="auto"/>
              <w:ind w:left="289"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(при наличном расчете).</w:t>
            </w:r>
          </w:p>
        </w:tc>
        <w:tc>
          <w:tcPr>
            <w:tcW w:w="3402" w:type="dxa"/>
          </w:tcPr>
          <w:p w:rsidR="00E47BBA" w:rsidRPr="00E47BBA" w:rsidRDefault="00E47BBA" w:rsidP="00E47BBA">
            <w:pPr>
              <w:pStyle w:val="a4"/>
              <w:numPr>
                <w:ilvl w:val="0"/>
                <w:numId w:val="8"/>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8"/>
              </w:numPr>
              <w:spacing w:after="0" w:line="240" w:lineRule="auto"/>
              <w:ind w:left="317" w:hanging="284"/>
              <w:rPr>
                <w:rFonts w:eastAsia="Times New Roman" w:cs="Times New Roman"/>
                <w:b/>
                <w:i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8"/>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8</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Приобретение офисного оборудования</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 или платежное поручение на перечисление в подотчет.</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p>
        </w:tc>
        <w:tc>
          <w:tcPr>
            <w:tcW w:w="3686" w:type="dxa"/>
          </w:tcPr>
          <w:p w:rsidR="00E47BBA" w:rsidRPr="00E47BBA" w:rsidRDefault="00E47BBA" w:rsidP="00E47BBA">
            <w:pPr>
              <w:pStyle w:val="a4"/>
              <w:numPr>
                <w:ilvl w:val="0"/>
                <w:numId w:val="36"/>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Счета (при безналичном расчете).</w:t>
            </w:r>
          </w:p>
          <w:p w:rsidR="00E47BBA" w:rsidRPr="00E47BBA" w:rsidRDefault="00E47BBA" w:rsidP="00E47BBA">
            <w:pPr>
              <w:pStyle w:val="a4"/>
              <w:numPr>
                <w:ilvl w:val="0"/>
                <w:numId w:val="36"/>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Товарная накладная или универсальный передаточный документ (при безналичном расчете).</w:t>
            </w:r>
          </w:p>
          <w:p w:rsidR="00E47BBA" w:rsidRPr="00E47BBA" w:rsidRDefault="00E47BBA" w:rsidP="00E47BBA">
            <w:pPr>
              <w:pStyle w:val="a4"/>
              <w:numPr>
                <w:ilvl w:val="0"/>
                <w:numId w:val="36"/>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(при наличном расчете).</w:t>
            </w:r>
          </w:p>
          <w:p w:rsidR="00E47BBA" w:rsidRPr="00E47BBA" w:rsidRDefault="00E47BBA" w:rsidP="00E47BBA">
            <w:pPr>
              <w:pStyle w:val="a4"/>
              <w:numPr>
                <w:ilvl w:val="0"/>
                <w:numId w:val="36"/>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Акты о приеме-передачи объекта основных средств (ОС-1) </w:t>
            </w:r>
          </w:p>
          <w:p w:rsidR="00E47BBA" w:rsidRPr="00E47BBA" w:rsidRDefault="00E47BBA" w:rsidP="00E47BBA">
            <w:pPr>
              <w:pStyle w:val="a4"/>
              <w:numPr>
                <w:ilvl w:val="0"/>
                <w:numId w:val="36"/>
              </w:numPr>
              <w:spacing w:after="4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на ответственное хранение.</w:t>
            </w:r>
          </w:p>
        </w:tc>
        <w:tc>
          <w:tcPr>
            <w:tcW w:w="3402" w:type="dxa"/>
          </w:tcPr>
          <w:p w:rsidR="00E47BBA" w:rsidRPr="00E47BBA" w:rsidRDefault="00E47BBA" w:rsidP="00E47BBA">
            <w:pPr>
              <w:pStyle w:val="a4"/>
              <w:numPr>
                <w:ilvl w:val="0"/>
                <w:numId w:val="26"/>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При покупке оргтехники, офисной мебели и др. ОС дополнительно к финансовым документам предоставлять </w:t>
            </w:r>
            <w:r w:rsidRPr="00E47BBA">
              <w:rPr>
                <w:rFonts w:eastAsia="Times New Roman" w:cs="Times New Roman"/>
                <w:bCs/>
                <w:color w:val="000000" w:themeColor="text1"/>
                <w:sz w:val="20"/>
                <w:szCs w:val="20"/>
                <w:lang w:eastAsia="ru-RU"/>
              </w:rPr>
              <w:t>копии</w:t>
            </w:r>
            <w:r w:rsidRPr="00E47BBA">
              <w:rPr>
                <w:rFonts w:eastAsia="Times New Roman" w:cs="Times New Roman"/>
                <w:color w:val="000000" w:themeColor="text1"/>
                <w:sz w:val="20"/>
                <w:szCs w:val="20"/>
                <w:lang w:eastAsia="ru-RU"/>
              </w:rPr>
              <w:t xml:space="preserve"> актов о приеме-передачи о</w:t>
            </w:r>
            <w:r w:rsidR="00BC32A4">
              <w:rPr>
                <w:rFonts w:eastAsia="Times New Roman" w:cs="Times New Roman"/>
                <w:color w:val="000000" w:themeColor="text1"/>
                <w:sz w:val="20"/>
                <w:szCs w:val="20"/>
                <w:lang w:eastAsia="ru-RU"/>
              </w:rPr>
              <w:t>бъекта основных средств (ОС-1)</w:t>
            </w:r>
          </w:p>
          <w:p w:rsidR="00E47BBA" w:rsidRPr="00E47BBA" w:rsidRDefault="00E47BBA" w:rsidP="00E47BBA">
            <w:pPr>
              <w:pStyle w:val="a4"/>
              <w:numPr>
                <w:ilvl w:val="0"/>
                <w:numId w:val="24"/>
              </w:numPr>
              <w:spacing w:after="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24"/>
              </w:numPr>
              <w:spacing w:after="40" w:line="240" w:lineRule="auto"/>
              <w:ind w:left="317" w:hanging="284"/>
              <w:jc w:val="both"/>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9</w:t>
            </w:r>
          </w:p>
        </w:tc>
        <w:tc>
          <w:tcPr>
            <w:tcW w:w="1570" w:type="dxa"/>
            <w:shd w:val="clear" w:color="auto" w:fill="auto"/>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Приобретение справочной литературы</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 или платежное поручение на перечисление в подотчет.</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35"/>
              </w:numPr>
              <w:spacing w:after="40" w:line="240" w:lineRule="auto"/>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Счет и (или) договор (при безналичном расчете).</w:t>
            </w:r>
          </w:p>
          <w:p w:rsidR="00E47BBA" w:rsidRPr="00E47BBA" w:rsidRDefault="00E47BBA" w:rsidP="00E47BBA">
            <w:pPr>
              <w:pStyle w:val="a4"/>
              <w:numPr>
                <w:ilvl w:val="0"/>
                <w:numId w:val="35"/>
              </w:numPr>
              <w:spacing w:after="40" w:line="240" w:lineRule="auto"/>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Товарная накладная или универсальный передаточный документ (при безналичном расчете).</w:t>
            </w:r>
          </w:p>
          <w:p w:rsidR="00E47BBA" w:rsidRPr="00E47BBA" w:rsidRDefault="00E47BBA" w:rsidP="00E47BBA">
            <w:pPr>
              <w:pStyle w:val="a4"/>
              <w:numPr>
                <w:ilvl w:val="0"/>
                <w:numId w:val="35"/>
              </w:numPr>
              <w:spacing w:after="40" w:line="240" w:lineRule="auto"/>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Авансовый отчет (при наличном расчете).</w:t>
            </w:r>
          </w:p>
          <w:p w:rsidR="00E47BBA" w:rsidRPr="00E47BBA" w:rsidRDefault="00E47BBA" w:rsidP="00E47BBA">
            <w:pPr>
              <w:pStyle w:val="a4"/>
              <w:numPr>
                <w:ilvl w:val="0"/>
                <w:numId w:val="35"/>
              </w:numPr>
              <w:spacing w:after="40" w:line="240" w:lineRule="auto"/>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Акт на ответственное хранение.</w:t>
            </w:r>
          </w:p>
          <w:p w:rsidR="00E47BBA" w:rsidRPr="00E47BBA" w:rsidRDefault="00E47BBA" w:rsidP="000F274C">
            <w:pPr>
              <w:spacing w:after="40" w:line="240" w:lineRule="auto"/>
              <w:ind w:left="360"/>
              <w:jc w:val="both"/>
              <w:rPr>
                <w:rFonts w:eastAsia="Times New Roman" w:cs="Times New Roman"/>
                <w:bCs/>
                <w:color w:val="000000" w:themeColor="text1"/>
                <w:sz w:val="20"/>
                <w:szCs w:val="20"/>
                <w:lang w:eastAsia="ru-RU"/>
              </w:rPr>
            </w:pPr>
          </w:p>
        </w:tc>
        <w:tc>
          <w:tcPr>
            <w:tcW w:w="3402" w:type="dxa"/>
          </w:tcPr>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3"/>
              </w:numPr>
              <w:spacing w:after="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10</w:t>
            </w:r>
          </w:p>
        </w:tc>
        <w:tc>
          <w:tcPr>
            <w:tcW w:w="1570" w:type="dxa"/>
            <w:shd w:val="clear" w:color="auto" w:fill="auto"/>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noProof/>
                <w:color w:val="000000" w:themeColor="text1"/>
                <w:sz w:val="20"/>
                <w:szCs w:val="20"/>
                <w:lang w:eastAsia="ru-RU"/>
              </w:rPr>
              <w:drawing>
                <wp:anchor distT="0" distB="0" distL="114300" distR="114300" simplePos="0" relativeHeight="251665408" behindDoc="0" locked="0" layoutInCell="1" allowOverlap="1" wp14:anchorId="72F68976" wp14:editId="77047723">
                  <wp:simplePos x="0" y="0"/>
                  <wp:positionH relativeFrom="column">
                    <wp:posOffset>0</wp:posOffset>
                  </wp:positionH>
                  <wp:positionV relativeFrom="paragraph">
                    <wp:posOffset>0</wp:posOffset>
                  </wp:positionV>
                  <wp:extent cx="9525" cy="19050"/>
                  <wp:effectExtent l="0" t="0" r="0" b="0"/>
                  <wp:wrapNone/>
                  <wp:docPr id="2" name="Рисунок 2" descr="1pix"/>
                  <wp:cNvGraphicFramePr/>
                  <a:graphic xmlns:a="http://schemas.openxmlformats.org/drawingml/2006/main">
                    <a:graphicData uri="http://schemas.openxmlformats.org/drawingml/2006/picture">
                      <pic:pic xmlns:pic="http://schemas.openxmlformats.org/drawingml/2006/picture">
                        <pic:nvPicPr>
                          <pic:cNvPr id="2" name="Picture 1463" descr="1pi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47BBA">
              <w:rPr>
                <w:rFonts w:eastAsia="Times New Roman" w:cs="Times New Roman"/>
                <w:b/>
                <w:bCs/>
                <w:noProof/>
                <w:color w:val="000000" w:themeColor="text1"/>
                <w:sz w:val="20"/>
                <w:szCs w:val="20"/>
                <w:lang w:eastAsia="ru-RU"/>
              </w:rPr>
              <w:drawing>
                <wp:anchor distT="0" distB="0" distL="114300" distR="114300" simplePos="0" relativeHeight="251666432" behindDoc="0" locked="0" layoutInCell="1" allowOverlap="1" wp14:anchorId="015B82EA" wp14:editId="2EB9EE9A">
                  <wp:simplePos x="0" y="0"/>
                  <wp:positionH relativeFrom="column">
                    <wp:posOffset>0</wp:posOffset>
                  </wp:positionH>
                  <wp:positionV relativeFrom="paragraph">
                    <wp:posOffset>0</wp:posOffset>
                  </wp:positionV>
                  <wp:extent cx="9525" cy="19050"/>
                  <wp:effectExtent l="0" t="0" r="0" b="0"/>
                  <wp:wrapNone/>
                  <wp:docPr id="3" name="Рисунок 3" descr="1pix"/>
                  <wp:cNvGraphicFramePr/>
                  <a:graphic xmlns:a="http://schemas.openxmlformats.org/drawingml/2006/main">
                    <a:graphicData uri="http://schemas.openxmlformats.org/drawingml/2006/picture">
                      <pic:pic xmlns:pic="http://schemas.openxmlformats.org/drawingml/2006/picture">
                        <pic:nvPicPr>
                          <pic:cNvPr id="3" name="Picture 1464" descr="1pi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47BBA">
              <w:rPr>
                <w:rFonts w:eastAsia="Times New Roman" w:cs="Times New Roman"/>
                <w:b/>
                <w:bCs/>
                <w:noProof/>
                <w:color w:val="000000" w:themeColor="text1"/>
                <w:sz w:val="20"/>
                <w:szCs w:val="20"/>
                <w:lang w:eastAsia="ru-RU"/>
              </w:rPr>
              <w:drawing>
                <wp:anchor distT="0" distB="0" distL="114300" distR="114300" simplePos="0" relativeHeight="251667456" behindDoc="0" locked="0" layoutInCell="1" allowOverlap="1" wp14:anchorId="2E034823" wp14:editId="4EF342EA">
                  <wp:simplePos x="0" y="0"/>
                  <wp:positionH relativeFrom="column">
                    <wp:posOffset>0</wp:posOffset>
                  </wp:positionH>
                  <wp:positionV relativeFrom="paragraph">
                    <wp:posOffset>0</wp:posOffset>
                  </wp:positionV>
                  <wp:extent cx="9525" cy="19050"/>
                  <wp:effectExtent l="0" t="0" r="0" b="0"/>
                  <wp:wrapNone/>
                  <wp:docPr id="4" name="Рисунок 4" descr="1pix"/>
                  <wp:cNvGraphicFramePr/>
                  <a:graphic xmlns:a="http://schemas.openxmlformats.org/drawingml/2006/main">
                    <a:graphicData uri="http://schemas.openxmlformats.org/drawingml/2006/picture">
                      <pic:pic xmlns:pic="http://schemas.openxmlformats.org/drawingml/2006/picture">
                        <pic:nvPicPr>
                          <pic:cNvPr id="4" name="Picture 1465" descr="1pi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47BBA">
              <w:rPr>
                <w:rFonts w:eastAsia="Times New Roman" w:cs="Times New Roman"/>
                <w:b/>
                <w:bCs/>
                <w:color w:val="000000" w:themeColor="text1"/>
                <w:sz w:val="20"/>
                <w:szCs w:val="20"/>
                <w:lang w:eastAsia="ru-RU"/>
              </w:rPr>
              <w:t>Приобретение расходных материалов, канцелярских товаров</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 или платежное поручение на перечисление в подотчет.</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Счет и (или) договор (при безналичном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Товарная накладная или универсальный передаточный документ (при безналичном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Авансовый отчет (при 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Акт на списание приобретенных товаров.</w:t>
            </w:r>
          </w:p>
          <w:p w:rsidR="00E47BBA" w:rsidRPr="00E47BBA" w:rsidRDefault="00E47BBA" w:rsidP="000F274C">
            <w:pPr>
              <w:spacing w:after="40" w:line="240" w:lineRule="auto"/>
              <w:ind w:left="33" w:firstLine="6"/>
              <w:jc w:val="both"/>
              <w:rPr>
                <w:rFonts w:eastAsia="Times New Roman" w:cs="Times New Roman"/>
                <w:bCs/>
                <w:color w:val="000000" w:themeColor="text1"/>
                <w:sz w:val="20"/>
                <w:szCs w:val="20"/>
                <w:lang w:eastAsia="ru-RU"/>
              </w:rPr>
            </w:pPr>
          </w:p>
        </w:tc>
        <w:tc>
          <w:tcPr>
            <w:tcW w:w="3402" w:type="dxa"/>
          </w:tcPr>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3"/>
              </w:numPr>
              <w:spacing w:after="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11</w:t>
            </w:r>
          </w:p>
        </w:tc>
        <w:tc>
          <w:tcPr>
            <w:tcW w:w="1570" w:type="dxa"/>
            <w:shd w:val="clear" w:color="auto" w:fill="auto"/>
          </w:tcPr>
          <w:p w:rsidR="00E47BBA" w:rsidRPr="00E47BBA" w:rsidRDefault="00E47BBA" w:rsidP="000F274C">
            <w:pPr>
              <w:pStyle w:val="a6"/>
              <w:ind w:firstLine="0"/>
              <w:rPr>
                <w:rFonts w:asciiTheme="minorHAnsi" w:hAnsiTheme="minorHAnsi"/>
                <w:b/>
                <w:iCs/>
                <w:sz w:val="20"/>
                <w:szCs w:val="20"/>
              </w:rPr>
            </w:pPr>
            <w:r w:rsidRPr="00E47BBA">
              <w:rPr>
                <w:rFonts w:asciiTheme="minorHAnsi" w:hAnsiTheme="minorHAnsi"/>
                <w:b/>
                <w:bCs/>
                <w:color w:val="000000" w:themeColor="text1"/>
                <w:sz w:val="20"/>
                <w:szCs w:val="20"/>
              </w:rPr>
              <w:t>Приобретение призов/подарков</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 или платежное поручение на перечисление в подотчет.</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Счет и (или) договор (при безналичном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Товарная накладная или универсальный передаточный документ (при безналичном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Авансовый отчет (при 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Акт на вручение призов/подарков.</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Список участников мероприятия, получивших призы/подарки.</w:t>
            </w:r>
          </w:p>
          <w:p w:rsidR="00E47BBA" w:rsidRPr="00E47BBA" w:rsidRDefault="00E47BBA" w:rsidP="000F274C">
            <w:pPr>
              <w:spacing w:after="40" w:line="240" w:lineRule="auto"/>
              <w:ind w:firstLine="6"/>
              <w:jc w:val="both"/>
              <w:rPr>
                <w:rFonts w:eastAsia="Times New Roman" w:cs="Times New Roman"/>
                <w:bCs/>
                <w:color w:val="000000" w:themeColor="text1"/>
                <w:sz w:val="20"/>
                <w:szCs w:val="20"/>
                <w:lang w:eastAsia="ru-RU"/>
              </w:rPr>
            </w:pPr>
          </w:p>
          <w:p w:rsidR="00E47BBA" w:rsidRPr="00E47BBA" w:rsidRDefault="00E47BBA" w:rsidP="000F274C">
            <w:pPr>
              <w:pStyle w:val="a4"/>
              <w:spacing w:after="40" w:line="240" w:lineRule="auto"/>
              <w:ind w:left="317" w:firstLine="6"/>
              <w:jc w:val="both"/>
              <w:rPr>
                <w:rFonts w:eastAsia="Times New Roman" w:cs="Times New Roman"/>
                <w:bCs/>
                <w:color w:val="000000" w:themeColor="text1"/>
                <w:sz w:val="20"/>
                <w:szCs w:val="20"/>
                <w:lang w:eastAsia="ru-RU"/>
              </w:rPr>
            </w:pPr>
          </w:p>
        </w:tc>
        <w:tc>
          <w:tcPr>
            <w:tcW w:w="3402" w:type="dxa"/>
          </w:tcPr>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0F274C">
            <w:pPr>
              <w:spacing w:after="40" w:line="240" w:lineRule="auto"/>
              <w:ind w:hanging="284"/>
              <w:rPr>
                <w:rFonts w:eastAsia="Times New Roman" w:cs="Times New Roman"/>
                <w:b/>
                <w:bCs/>
                <w:color w:val="000000" w:themeColor="text1"/>
                <w:sz w:val="20"/>
                <w:szCs w:val="20"/>
                <w:lang w:eastAsia="ru-RU"/>
              </w:rPr>
            </w:pP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12</w:t>
            </w:r>
          </w:p>
        </w:tc>
        <w:tc>
          <w:tcPr>
            <w:tcW w:w="1570" w:type="dxa"/>
            <w:shd w:val="clear" w:color="auto" w:fill="auto"/>
          </w:tcPr>
          <w:p w:rsidR="00E47BBA" w:rsidRPr="00E47BBA" w:rsidRDefault="00E47BBA" w:rsidP="000F274C">
            <w:pPr>
              <w:pStyle w:val="a6"/>
              <w:ind w:firstLine="0"/>
              <w:rPr>
                <w:rFonts w:asciiTheme="minorHAnsi" w:hAnsiTheme="minorHAnsi"/>
                <w:b/>
                <w:bCs/>
                <w:color w:val="000000" w:themeColor="text1"/>
                <w:sz w:val="20"/>
                <w:szCs w:val="20"/>
              </w:rPr>
            </w:pPr>
            <w:r w:rsidRPr="00E47BBA">
              <w:rPr>
                <w:rFonts w:asciiTheme="minorHAnsi" w:hAnsiTheme="minorHAnsi"/>
                <w:b/>
                <w:bCs/>
                <w:color w:val="000000" w:themeColor="text1"/>
                <w:sz w:val="20"/>
                <w:szCs w:val="20"/>
              </w:rPr>
              <w:t>Приобретение продуктов для мероприятий</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 или платежное поручение на перечисление в подотчет.</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Счет и (или) договор (при безналичном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Товарная накладная или универсальный передаточный документ (при безналичном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Авансовый отчет (при наличном расчете).</w:t>
            </w:r>
          </w:p>
          <w:p w:rsidR="00E47BBA" w:rsidRPr="00E47BBA" w:rsidRDefault="00E47BBA" w:rsidP="00E47BBA">
            <w:pPr>
              <w:pStyle w:val="a4"/>
              <w:numPr>
                <w:ilvl w:val="0"/>
                <w:numId w:val="3"/>
              </w:numPr>
              <w:spacing w:after="40" w:line="240" w:lineRule="auto"/>
              <w:ind w:left="317" w:firstLine="6"/>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Акт на списание продуктов</w:t>
            </w:r>
          </w:p>
        </w:tc>
        <w:tc>
          <w:tcPr>
            <w:tcW w:w="3402" w:type="dxa"/>
          </w:tcPr>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13</w:t>
            </w:r>
          </w:p>
        </w:tc>
        <w:tc>
          <w:tcPr>
            <w:tcW w:w="1570" w:type="dxa"/>
            <w:shd w:val="clear" w:color="auto" w:fill="auto"/>
          </w:tcPr>
          <w:p w:rsidR="00E47BBA" w:rsidRPr="00E47BBA" w:rsidRDefault="00E47BBA" w:rsidP="000F274C">
            <w:pPr>
              <w:spacing w:after="40" w:line="240" w:lineRule="auto"/>
              <w:jc w:val="both"/>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 xml:space="preserve">Производство печатной продукции </w:t>
            </w:r>
          </w:p>
        </w:tc>
        <w:tc>
          <w:tcPr>
            <w:tcW w:w="1222" w:type="dxa"/>
          </w:tcPr>
          <w:p w:rsidR="00E47BBA" w:rsidRPr="00E47BBA" w:rsidRDefault="00E47BBA" w:rsidP="000F274C">
            <w:pPr>
              <w:spacing w:after="40" w:line="240" w:lineRule="auto"/>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jc w:val="both"/>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0F274C">
            <w:pPr>
              <w:spacing w:after="40" w:line="240" w:lineRule="auto"/>
              <w:ind w:firstLine="6"/>
              <w:jc w:val="both"/>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При оплате рекламных услуг в средствах массовой информации:</w:t>
            </w:r>
          </w:p>
          <w:p w:rsidR="00E47BBA" w:rsidRPr="00E47BBA" w:rsidRDefault="00E47BBA" w:rsidP="00E47BBA">
            <w:pPr>
              <w:pStyle w:val="a4"/>
              <w:numPr>
                <w:ilvl w:val="0"/>
                <w:numId w:val="7"/>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Экземпляры печатных изданий с публикацией (реклама в печатных изданиях), копии эфирных справок (реклама на телевидении), фотографии рекламных щитов, баннеров, растяжек (реклама на улицах).</w:t>
            </w:r>
          </w:p>
          <w:p w:rsidR="00E47BBA" w:rsidRPr="00E47BBA" w:rsidRDefault="00E47BBA" w:rsidP="000F274C">
            <w:pPr>
              <w:pStyle w:val="a4"/>
              <w:spacing w:after="40" w:line="240" w:lineRule="auto"/>
              <w:ind w:left="317" w:firstLine="6"/>
              <w:jc w:val="both"/>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b/>
                <w:bCs/>
                <w:color w:val="000000" w:themeColor="text1"/>
                <w:sz w:val="20"/>
                <w:szCs w:val="20"/>
                <w:lang w:eastAsia="ru-RU"/>
              </w:rPr>
              <w:t>При издании бесплатных брошюр и книг</w:t>
            </w:r>
            <w:r w:rsidRPr="00E47BBA">
              <w:rPr>
                <w:rFonts w:eastAsia="Times New Roman" w:cs="Times New Roman"/>
                <w:color w:val="000000" w:themeColor="text1"/>
                <w:sz w:val="20"/>
                <w:szCs w:val="20"/>
                <w:lang w:eastAsia="ru-RU"/>
              </w:rPr>
              <w:t xml:space="preserve">: тиражирование материалов, типографское издание брошюр, сборников документов, книг, почтовая рассылка: </w:t>
            </w:r>
          </w:p>
          <w:p w:rsidR="00E47BBA" w:rsidRPr="00E47BBA" w:rsidRDefault="00E47BBA" w:rsidP="000F274C">
            <w:pPr>
              <w:spacing w:after="40" w:line="240" w:lineRule="auto"/>
              <w:ind w:firstLine="6"/>
              <w:jc w:val="both"/>
              <w:rPr>
                <w:rFonts w:eastAsia="Times New Roman" w:cs="Times New Roman"/>
                <w:i/>
                <w:color w:val="000000" w:themeColor="text1"/>
                <w:sz w:val="20"/>
                <w:szCs w:val="20"/>
                <w:lang w:eastAsia="ru-RU"/>
              </w:rPr>
            </w:pPr>
            <w:r w:rsidRPr="00E47BBA">
              <w:rPr>
                <w:rFonts w:eastAsia="Times New Roman" w:cs="Times New Roman"/>
                <w:i/>
                <w:color w:val="000000" w:themeColor="text1"/>
                <w:sz w:val="20"/>
                <w:szCs w:val="20"/>
                <w:lang w:eastAsia="ru-RU"/>
              </w:rPr>
              <w:t>При выполнении работ своими силами предоставляются:</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Приказы об установлении доплаты сотруднику (-</w:t>
            </w:r>
            <w:proofErr w:type="spellStart"/>
            <w:r w:rsidRPr="00E47BBA">
              <w:rPr>
                <w:rFonts w:eastAsia="Times New Roman" w:cs="Times New Roman"/>
                <w:color w:val="000000" w:themeColor="text1"/>
                <w:sz w:val="20"/>
                <w:szCs w:val="20"/>
                <w:lang w:eastAsia="ru-RU"/>
              </w:rPr>
              <w:t>ам</w:t>
            </w:r>
            <w:proofErr w:type="spellEnd"/>
            <w:r w:rsidRPr="00E47BBA">
              <w:rPr>
                <w:rFonts w:eastAsia="Times New Roman" w:cs="Times New Roman"/>
                <w:color w:val="000000" w:themeColor="text1"/>
                <w:sz w:val="20"/>
                <w:szCs w:val="20"/>
                <w:lang w:eastAsia="ru-RU"/>
              </w:rPr>
              <w:t>) за выполнение работ по тиражированию или копии договоров возмездного оказания услуг.</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Акты по договорам возмездного оказания услуг.</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bCs/>
                <w:color w:val="000000" w:themeColor="text1"/>
                <w:sz w:val="20"/>
                <w:szCs w:val="20"/>
                <w:lang w:eastAsia="ru-RU"/>
              </w:rPr>
              <w:t>Товарная накладная или универсальный передаточный документ</w:t>
            </w:r>
            <w:r w:rsidRPr="00E47BBA">
              <w:rPr>
                <w:rFonts w:eastAsia="Times New Roman" w:cs="Times New Roman"/>
                <w:color w:val="000000" w:themeColor="text1"/>
                <w:sz w:val="20"/>
                <w:szCs w:val="20"/>
                <w:lang w:eastAsia="ru-RU"/>
              </w:rPr>
              <w:t>.</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списания данных товаров на расходы, например, по проведению семинара.</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Списки почтовой рассылки.</w:t>
            </w:r>
          </w:p>
          <w:p w:rsidR="00E47BBA" w:rsidRPr="00E47BBA" w:rsidRDefault="00E47BBA" w:rsidP="000F274C">
            <w:pPr>
              <w:spacing w:after="40" w:line="240" w:lineRule="auto"/>
              <w:ind w:firstLine="6"/>
              <w:jc w:val="both"/>
              <w:rPr>
                <w:rFonts w:eastAsia="Times New Roman" w:cs="Times New Roman"/>
                <w:i/>
                <w:color w:val="000000" w:themeColor="text1"/>
                <w:sz w:val="20"/>
                <w:szCs w:val="20"/>
                <w:lang w:eastAsia="ru-RU"/>
              </w:rPr>
            </w:pPr>
            <w:r w:rsidRPr="00E47BBA">
              <w:rPr>
                <w:rFonts w:eastAsia="Times New Roman" w:cs="Times New Roman"/>
                <w:i/>
                <w:color w:val="000000" w:themeColor="text1"/>
                <w:sz w:val="20"/>
                <w:szCs w:val="20"/>
                <w:lang w:eastAsia="ru-RU"/>
              </w:rPr>
              <w:t>При выполнении работ сторонней организацией представляются:</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сдачи-приемки работ.</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Товарная накладная или универсальный передаточный документ.</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Акты списания.</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Реестр рассылки с отметкой почты и квитанции о рассылке. </w:t>
            </w:r>
          </w:p>
          <w:p w:rsidR="00E47BBA" w:rsidRPr="00E47BBA" w:rsidRDefault="00E47BBA" w:rsidP="00E47BBA">
            <w:pPr>
              <w:pStyle w:val="a4"/>
              <w:numPr>
                <w:ilvl w:val="0"/>
                <w:numId w:val="8"/>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Ведомость выдачи печатных материалов участникам семинара (можно совместить с Листом регистрации).</w:t>
            </w:r>
          </w:p>
        </w:tc>
        <w:tc>
          <w:tcPr>
            <w:tcW w:w="3402" w:type="dxa"/>
          </w:tcPr>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Договор (неотъемлемой частью договора является протокол согласования цены и тех. задание), который должен отражать процесс формирования окончательной цены договора последовательно по всем базисным показателям, а также приложение с изображением макета продукции.</w:t>
            </w:r>
          </w:p>
          <w:p w:rsidR="00E47BBA" w:rsidRPr="00E47BBA" w:rsidRDefault="00E47BBA" w:rsidP="00E47BBA">
            <w:pPr>
              <w:pStyle w:val="a4"/>
              <w:numPr>
                <w:ilvl w:val="0"/>
                <w:numId w:val="3"/>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 издании брошюр и книг за счет средств гранта (субсидии) необходимо указать на брошюре (книге), что они изданы за счет средств гранта (субсидии), конкурс, на распределение которого проведен на основании соответствующего распоряжения Президента РФ (см. пункт 4.7.9. договора о предоставлении гранта (субсидии)), также указать, что распространение «бесплатное», с обязательным указанием тиража, наименования издателя (изготовителя), места и года выхода в свет.</w:t>
            </w:r>
          </w:p>
          <w:p w:rsidR="00E47BBA" w:rsidRPr="00E47BBA" w:rsidRDefault="00E47BBA" w:rsidP="00E47BBA">
            <w:pPr>
              <w:pStyle w:val="a4"/>
              <w:numPr>
                <w:ilvl w:val="0"/>
                <w:numId w:val="3"/>
              </w:numPr>
              <w:spacing w:after="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0F274C">
            <w:pPr>
              <w:pStyle w:val="a4"/>
              <w:spacing w:after="40" w:line="240" w:lineRule="auto"/>
              <w:ind w:left="317" w:hanging="284"/>
              <w:jc w:val="both"/>
              <w:rPr>
                <w:rFonts w:eastAsia="Times New Roman" w:cs="Times New Roman"/>
                <w:bCs/>
                <w:color w:val="000000" w:themeColor="text1"/>
                <w:sz w:val="20"/>
                <w:szCs w:val="20"/>
                <w:lang w:eastAsia="ru-RU"/>
              </w:rPr>
            </w:pPr>
          </w:p>
          <w:p w:rsidR="00E47BBA" w:rsidRPr="00E47BBA" w:rsidRDefault="00E47BBA" w:rsidP="000F274C">
            <w:pPr>
              <w:pStyle w:val="a4"/>
              <w:spacing w:after="40" w:line="240" w:lineRule="auto"/>
              <w:ind w:left="317" w:hanging="284"/>
              <w:jc w:val="both"/>
              <w:rPr>
                <w:rFonts w:eastAsia="Times New Roman" w:cs="Times New Roman"/>
                <w:b/>
                <w:i/>
                <w:color w:val="000000" w:themeColor="text1"/>
                <w:sz w:val="20"/>
                <w:szCs w:val="20"/>
                <w:lang w:eastAsia="ru-RU"/>
              </w:rPr>
            </w:pPr>
            <w:r w:rsidRPr="00E47BBA">
              <w:rPr>
                <w:rFonts w:eastAsia="Times New Roman" w:cs="Times New Roman"/>
                <w:b/>
                <w:i/>
                <w:color w:val="000000" w:themeColor="text1"/>
                <w:sz w:val="20"/>
                <w:szCs w:val="20"/>
                <w:lang w:eastAsia="ru-RU"/>
              </w:rPr>
              <w:t>Образцы печатной продукции, а также список</w:t>
            </w:r>
          </w:p>
          <w:p w:rsidR="00E47BBA" w:rsidRPr="00E47BBA" w:rsidRDefault="00E47BBA" w:rsidP="000F274C">
            <w:pPr>
              <w:pStyle w:val="a4"/>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
                <w:i/>
                <w:color w:val="000000" w:themeColor="text1"/>
                <w:sz w:val="20"/>
                <w:szCs w:val="20"/>
                <w:lang w:eastAsia="ru-RU"/>
              </w:rPr>
              <w:t>рассылки изданий предоставлять обязательно!</w:t>
            </w:r>
          </w:p>
        </w:tc>
      </w:tr>
      <w:tr w:rsidR="00E47BBA" w:rsidRPr="00E47BBA" w:rsidTr="00E47BBA">
        <w:trPr>
          <w:trHeight w:val="20"/>
        </w:trPr>
        <w:tc>
          <w:tcPr>
            <w:tcW w:w="416" w:type="dxa"/>
            <w:shd w:val="clear" w:color="auto" w:fill="auto"/>
            <w:noWrap/>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14</w:t>
            </w:r>
          </w:p>
        </w:tc>
        <w:tc>
          <w:tcPr>
            <w:tcW w:w="1570" w:type="dxa"/>
            <w:shd w:val="clear" w:color="auto" w:fill="auto"/>
          </w:tcPr>
          <w:p w:rsidR="00E47BBA" w:rsidRPr="00E47BBA" w:rsidRDefault="00E47BBA" w:rsidP="000F274C">
            <w:pPr>
              <w:spacing w:after="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Аренда помещений</w:t>
            </w:r>
          </w:p>
        </w:tc>
        <w:tc>
          <w:tcPr>
            <w:tcW w:w="1222"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39"/>
              </w:numPr>
              <w:spacing w:after="6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39"/>
              </w:numPr>
              <w:spacing w:after="6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Договор аренды (субаренды) со всеми приложениями, указанными в договоре. </w:t>
            </w:r>
          </w:p>
          <w:p w:rsidR="00E47BBA" w:rsidRPr="00E47BBA" w:rsidRDefault="00E47BBA" w:rsidP="00E47BBA">
            <w:pPr>
              <w:pStyle w:val="a4"/>
              <w:numPr>
                <w:ilvl w:val="0"/>
                <w:numId w:val="39"/>
              </w:numPr>
              <w:spacing w:after="6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приема-передачи нежилого помещения к договору аренды.</w:t>
            </w:r>
          </w:p>
          <w:p w:rsidR="00E47BBA" w:rsidRPr="00E47BBA" w:rsidRDefault="00E47BBA" w:rsidP="00E47BBA">
            <w:pPr>
              <w:pStyle w:val="a4"/>
              <w:numPr>
                <w:ilvl w:val="0"/>
                <w:numId w:val="39"/>
              </w:numPr>
              <w:spacing w:after="6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Акт об оказании услуги или пояснительная записка о причине его отсутствии. </w:t>
            </w:r>
          </w:p>
          <w:p w:rsidR="00E47BBA" w:rsidRPr="00E47BBA" w:rsidRDefault="00E47BBA" w:rsidP="00E47BBA">
            <w:pPr>
              <w:pStyle w:val="a4"/>
              <w:numPr>
                <w:ilvl w:val="0"/>
                <w:numId w:val="39"/>
              </w:numPr>
              <w:spacing w:after="6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Документ арендодателя, подтверждающий его право собственности.</w:t>
            </w:r>
          </w:p>
          <w:p w:rsidR="00E47BBA" w:rsidRPr="00E47BBA" w:rsidRDefault="00E47BBA" w:rsidP="00E47BBA">
            <w:pPr>
              <w:pStyle w:val="a4"/>
              <w:numPr>
                <w:ilvl w:val="0"/>
                <w:numId w:val="39"/>
              </w:numPr>
              <w:spacing w:after="6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Свидетельство о праве собственности арендодателя.</w:t>
            </w:r>
          </w:p>
          <w:p w:rsidR="00E47BBA" w:rsidRPr="00E47BBA" w:rsidRDefault="00E47BBA" w:rsidP="00E47BBA">
            <w:pPr>
              <w:pStyle w:val="a4"/>
              <w:numPr>
                <w:ilvl w:val="0"/>
                <w:numId w:val="39"/>
              </w:numPr>
              <w:spacing w:after="60" w:line="240" w:lineRule="auto"/>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 субаренде договор аренды с арендодателем.</w:t>
            </w:r>
          </w:p>
        </w:tc>
        <w:tc>
          <w:tcPr>
            <w:tcW w:w="3402" w:type="dxa"/>
          </w:tcPr>
          <w:p w:rsidR="00E47BBA" w:rsidRPr="00E47BBA" w:rsidRDefault="00E47BBA" w:rsidP="00E47BBA">
            <w:pPr>
              <w:pStyle w:val="a4"/>
              <w:numPr>
                <w:ilvl w:val="0"/>
                <w:numId w:val="34"/>
              </w:numPr>
              <w:spacing w:after="6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Не допускается наем жилых помещений, т.к. невозможно их использование в иных целях, кроме проживания граждан (ст. 17 ЖК, ст. 671 ГК РФ). </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32"/>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В исключительных случаях, когда договор аренды заключается с физ. лицом, обязательное условие договора уплата НДФЛ.</w:t>
            </w: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15</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Аренда оргтехники и оборудования</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 или платежное поручение на перечисление в подотчет.</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E47BBA">
            <w:pPr>
              <w:pStyle w:val="a4"/>
              <w:numPr>
                <w:ilvl w:val="0"/>
                <w:numId w:val="6"/>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6"/>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w:t>
            </w:r>
          </w:p>
          <w:p w:rsidR="00E47BBA" w:rsidRPr="00E47BBA" w:rsidRDefault="00E47BBA" w:rsidP="00E47BBA">
            <w:pPr>
              <w:pStyle w:val="a4"/>
              <w:numPr>
                <w:ilvl w:val="0"/>
                <w:numId w:val="6"/>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приема-передачи.</w:t>
            </w:r>
          </w:p>
          <w:p w:rsidR="00E47BBA" w:rsidRPr="00E47BBA" w:rsidRDefault="00E47BBA" w:rsidP="00E47BBA">
            <w:pPr>
              <w:pStyle w:val="a4"/>
              <w:numPr>
                <w:ilvl w:val="0"/>
                <w:numId w:val="6"/>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w:t>
            </w:r>
          </w:p>
          <w:p w:rsidR="00E47BBA" w:rsidRPr="00E47BBA" w:rsidRDefault="00E47BBA" w:rsidP="00E47BBA">
            <w:pPr>
              <w:pStyle w:val="a4"/>
              <w:numPr>
                <w:ilvl w:val="0"/>
                <w:numId w:val="6"/>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(при наличном расчете).</w:t>
            </w:r>
          </w:p>
        </w:tc>
        <w:tc>
          <w:tcPr>
            <w:tcW w:w="3402" w:type="dxa"/>
          </w:tcPr>
          <w:p w:rsidR="00E47BBA" w:rsidRPr="00E47BBA" w:rsidRDefault="00E47BBA" w:rsidP="00E47BBA">
            <w:pPr>
              <w:pStyle w:val="a4"/>
              <w:numPr>
                <w:ilvl w:val="0"/>
                <w:numId w:val="25"/>
              </w:numPr>
              <w:spacing w:after="4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Договор должен быть оформлен согласно Гражданскому кодексу РФ.</w:t>
            </w:r>
          </w:p>
          <w:p w:rsidR="00E47BBA" w:rsidRPr="00E47BBA" w:rsidRDefault="00E47BBA" w:rsidP="00E47BBA">
            <w:pPr>
              <w:pStyle w:val="a4"/>
              <w:numPr>
                <w:ilvl w:val="0"/>
                <w:numId w:val="25"/>
              </w:numPr>
              <w:spacing w:after="0" w:line="240" w:lineRule="auto"/>
              <w:ind w:left="317" w:hanging="284"/>
              <w:rPr>
                <w:rFonts w:eastAsia="Times New Roman" w:cs="Times New Roman"/>
                <w:b/>
                <w:i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25"/>
              </w:numPr>
              <w:spacing w:after="0" w:line="240" w:lineRule="auto"/>
              <w:ind w:left="317" w:hanging="284"/>
              <w:rPr>
                <w:rFonts w:eastAsia="Times New Roman" w:cs="Times New Roman"/>
                <w:b/>
                <w:i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16</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Аренда автотранспорта</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Аренда автотранспорта:</w:t>
            </w:r>
          </w:p>
          <w:p w:rsidR="00E47BBA" w:rsidRPr="00E47BBA" w:rsidRDefault="00E47BBA" w:rsidP="00E47BBA">
            <w:pPr>
              <w:pStyle w:val="a4"/>
              <w:numPr>
                <w:ilvl w:val="0"/>
                <w:numId w:val="5"/>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5"/>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на оказание транспортного обслуживания.</w:t>
            </w:r>
          </w:p>
          <w:p w:rsidR="00E47BBA" w:rsidRPr="00E47BBA" w:rsidRDefault="00E47BBA" w:rsidP="00E47BBA">
            <w:pPr>
              <w:pStyle w:val="a4"/>
              <w:numPr>
                <w:ilvl w:val="0"/>
                <w:numId w:val="4"/>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Акт приема передачи транспортного средства. </w:t>
            </w:r>
          </w:p>
          <w:p w:rsidR="00E47BBA" w:rsidRPr="00E47BBA" w:rsidRDefault="00E47BBA" w:rsidP="00E47BBA">
            <w:pPr>
              <w:pStyle w:val="a4"/>
              <w:numPr>
                <w:ilvl w:val="0"/>
                <w:numId w:val="4"/>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Документы, подтверждающие право собственности (пользования) транспортным средством (договор аренды, купли-продажи).</w:t>
            </w:r>
          </w:p>
          <w:p w:rsidR="00E47BBA" w:rsidRPr="00E47BBA" w:rsidRDefault="00E47BBA" w:rsidP="00E47BBA">
            <w:pPr>
              <w:pStyle w:val="a4"/>
              <w:numPr>
                <w:ilvl w:val="0"/>
                <w:numId w:val="4"/>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Паспорт ТС.</w:t>
            </w:r>
          </w:p>
          <w:p w:rsidR="00E47BBA" w:rsidRPr="00E47BBA" w:rsidRDefault="00E47BBA" w:rsidP="00E47BBA">
            <w:pPr>
              <w:pStyle w:val="a4"/>
              <w:numPr>
                <w:ilvl w:val="0"/>
                <w:numId w:val="5"/>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w:t>
            </w:r>
          </w:p>
          <w:p w:rsidR="00E47BBA" w:rsidRPr="00E47BBA" w:rsidRDefault="00E47BBA" w:rsidP="00E47BBA">
            <w:pPr>
              <w:pStyle w:val="a4"/>
              <w:numPr>
                <w:ilvl w:val="0"/>
                <w:numId w:val="5"/>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Путевые листы или маршрутные листы. </w:t>
            </w:r>
          </w:p>
          <w:p w:rsidR="00E47BBA" w:rsidRPr="00E47BBA" w:rsidRDefault="00E47BBA" w:rsidP="000F274C">
            <w:pPr>
              <w:pStyle w:val="a4"/>
              <w:spacing w:after="40" w:line="240" w:lineRule="auto"/>
              <w:ind w:left="322"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r w:rsidRPr="00E47BBA">
              <w:rPr>
                <w:rFonts w:eastAsia="Times New Roman" w:cs="Times New Roman"/>
                <w:b/>
                <w:bCs/>
                <w:color w:val="000000" w:themeColor="text1"/>
                <w:sz w:val="20"/>
                <w:szCs w:val="20"/>
                <w:lang w:eastAsia="ru-RU"/>
              </w:rPr>
              <w:t>Расходы на горюче-смазочные материалы (ГСМ)</w:t>
            </w:r>
            <w:r w:rsidRPr="00E47BBA">
              <w:rPr>
                <w:rFonts w:eastAsia="Times New Roman" w:cs="Times New Roman"/>
                <w:color w:val="000000" w:themeColor="text1"/>
                <w:sz w:val="20"/>
                <w:szCs w:val="20"/>
                <w:lang w:eastAsia="ru-RU"/>
              </w:rPr>
              <w:t>:</w:t>
            </w:r>
          </w:p>
          <w:p w:rsidR="00E47BBA" w:rsidRPr="00E47BBA" w:rsidRDefault="00E47BBA" w:rsidP="00E47BBA">
            <w:pPr>
              <w:pStyle w:val="a4"/>
              <w:numPr>
                <w:ilvl w:val="0"/>
                <w:numId w:val="4"/>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Договор на безвозмездной основе с компенсацией ГСМ. </w:t>
            </w:r>
          </w:p>
          <w:p w:rsidR="00E47BBA" w:rsidRPr="00E47BBA" w:rsidRDefault="00E47BBA" w:rsidP="00E47BBA">
            <w:pPr>
              <w:pStyle w:val="a4"/>
              <w:numPr>
                <w:ilvl w:val="0"/>
                <w:numId w:val="4"/>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Приказ или иной документ об установлении норм расходования ГСМ.</w:t>
            </w:r>
          </w:p>
          <w:p w:rsidR="00E47BBA" w:rsidRPr="00E47BBA" w:rsidRDefault="00E47BBA" w:rsidP="00E47BBA">
            <w:pPr>
              <w:pStyle w:val="a4"/>
              <w:numPr>
                <w:ilvl w:val="0"/>
                <w:numId w:val="4"/>
              </w:numPr>
              <w:spacing w:after="40" w:line="240" w:lineRule="auto"/>
              <w:ind w:left="322"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 Путевые листы или маршрутные листы.</w:t>
            </w:r>
          </w:p>
        </w:tc>
        <w:tc>
          <w:tcPr>
            <w:tcW w:w="3402" w:type="dxa"/>
          </w:tcPr>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 xml:space="preserve">Договор должен быть оформлен согласно Гражданскому кодексу РФ. </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В случае если расходы ГСМ оплачиваются арендатором, этот факт должен быть предусмотрен в Договоре аренды автотранспортного средства. Расход может быть лимитирован или оплачиваться согласно кассовому чеку на топливо, но при этом должна быть установлена норма расходования ГСМ.</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Требования к путевым листам или маршрутным листам: следует отражать маршрут движения, пункт назначения, километраж, расход бензина и пр.</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Если Вы арендуете транспортное средство у физического лица, то в этом случае при перечислении арендной платы за автотранспортное средство необходимо удерживать НДФЛ. Если Вы арендуете транспортное средство у физического лица с экипажем, то тогда необходимо помимо НДФЛ также начислять страховые взносы на ФОТ.</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color w:val="000000" w:themeColor="text1"/>
                <w:sz w:val="20"/>
                <w:szCs w:val="20"/>
                <w:lang w:eastAsia="ru-RU"/>
              </w:rPr>
              <w:t>Если вы арендуете транспортное средство у юридического лица (или ИП), то необходимо предоставить договор с фирмой-арендодателем, акт о выполнении услуг и ваш подробный отчет о поездках.</w:t>
            </w:r>
          </w:p>
          <w:p w:rsidR="00E47BBA" w:rsidRPr="00E47BBA" w:rsidRDefault="00E47BBA" w:rsidP="00E47BBA">
            <w:pPr>
              <w:pStyle w:val="a4"/>
              <w:numPr>
                <w:ilvl w:val="0"/>
                <w:numId w:val="3"/>
              </w:numPr>
              <w:spacing w:after="0" w:line="240" w:lineRule="auto"/>
              <w:ind w:left="317" w:hanging="284"/>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Иной документ (бланк строгой отчетности, содержащий следующие сведения – дату, номер, ИНН/КПП, название организации, адрес или односторонний акт), заменяющий кассовый чек и носящий признаки кассового чека. Чек должен содержать необходимую информацию в соответствии Налоговым кодексом РФ.</w:t>
            </w:r>
          </w:p>
          <w:p w:rsidR="00E47BBA" w:rsidRPr="00E47BBA" w:rsidRDefault="00E47BBA" w:rsidP="00E47BBA">
            <w:pPr>
              <w:pStyle w:val="a4"/>
              <w:numPr>
                <w:ilvl w:val="0"/>
                <w:numId w:val="3"/>
              </w:numPr>
              <w:spacing w:after="40" w:line="240" w:lineRule="auto"/>
              <w:ind w:left="317" w:hanging="284"/>
              <w:jc w:val="both"/>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 должно содержать сведения о списании (исполнении) денежных средств.</w:t>
            </w: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17</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Проведение семинаров, лекций, круглых столов, конференций и иных публичных мероприятий</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0F274C">
            <w:pPr>
              <w:spacing w:after="40" w:line="240" w:lineRule="auto"/>
              <w:ind w:firstLine="6"/>
              <w:rPr>
                <w:rFonts w:eastAsia="Times New Roman" w:cs="Times New Roman"/>
                <w:color w:val="000000" w:themeColor="text1"/>
                <w:sz w:val="20"/>
                <w:szCs w:val="20"/>
                <w:lang w:eastAsia="ru-RU"/>
              </w:rPr>
            </w:pPr>
            <w:r w:rsidRPr="00E47BBA">
              <w:rPr>
                <w:rFonts w:eastAsia="Times New Roman" w:cs="Times New Roman"/>
                <w:b/>
                <w:color w:val="000000" w:themeColor="text1"/>
                <w:sz w:val="20"/>
                <w:szCs w:val="20"/>
                <w:lang w:eastAsia="ru-RU"/>
              </w:rPr>
              <w:t>Аренда</w:t>
            </w:r>
            <w:r w:rsidRPr="00E47BBA">
              <w:rPr>
                <w:rFonts w:eastAsia="Times New Roman" w:cs="Times New Roman"/>
                <w:color w:val="000000" w:themeColor="text1"/>
                <w:sz w:val="20"/>
                <w:szCs w:val="20"/>
                <w:lang w:eastAsia="ru-RU"/>
              </w:rPr>
              <w:t xml:space="preserve"> </w:t>
            </w:r>
            <w:r w:rsidRPr="00E47BBA">
              <w:rPr>
                <w:rFonts w:eastAsia="Times New Roman" w:cs="Times New Roman"/>
                <w:b/>
                <w:color w:val="000000" w:themeColor="text1"/>
                <w:sz w:val="20"/>
                <w:szCs w:val="20"/>
                <w:lang w:eastAsia="ru-RU"/>
              </w:rPr>
              <w:t>помещений:</w:t>
            </w:r>
            <w:r w:rsidRPr="00E47BBA">
              <w:rPr>
                <w:rFonts w:eastAsia="Times New Roman" w:cs="Times New Roman"/>
                <w:color w:val="000000" w:themeColor="text1"/>
                <w:sz w:val="20"/>
                <w:szCs w:val="20"/>
                <w:lang w:eastAsia="ru-RU"/>
              </w:rPr>
              <w:t xml:space="preserve"> </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 по аренде помещения.</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(при наличном расчете).</w:t>
            </w:r>
          </w:p>
          <w:p w:rsidR="00E47BBA" w:rsidRPr="00E47BBA" w:rsidRDefault="00E47BBA" w:rsidP="000F274C">
            <w:pPr>
              <w:pStyle w:val="a4"/>
              <w:spacing w:after="40" w:line="240" w:lineRule="auto"/>
              <w:ind w:left="317" w:firstLine="6"/>
              <w:jc w:val="both"/>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b/>
                <w:iCs/>
                <w:color w:val="000000" w:themeColor="text1"/>
                <w:sz w:val="20"/>
                <w:szCs w:val="20"/>
                <w:lang w:eastAsia="ru-RU"/>
              </w:rPr>
              <w:t>Аренда оргтехники и демонстрационного оборудования:</w:t>
            </w:r>
            <w:r w:rsidRPr="00E47BBA">
              <w:rPr>
                <w:rFonts w:eastAsia="Times New Roman" w:cs="Times New Roman"/>
                <w:color w:val="000000" w:themeColor="text1"/>
                <w:sz w:val="20"/>
                <w:szCs w:val="20"/>
                <w:lang w:eastAsia="ru-RU"/>
              </w:rPr>
              <w:t xml:space="preserve"> </w:t>
            </w:r>
          </w:p>
          <w:p w:rsidR="00E47BBA" w:rsidRPr="00E47BBA" w:rsidRDefault="00E47BBA" w:rsidP="00E47BBA">
            <w:pPr>
              <w:pStyle w:val="a4"/>
              <w:numPr>
                <w:ilvl w:val="0"/>
                <w:numId w:val="17"/>
              </w:numPr>
              <w:spacing w:after="12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 оказанных услуг.</w:t>
            </w:r>
          </w:p>
          <w:p w:rsidR="00E47BBA" w:rsidRPr="00E47BBA" w:rsidRDefault="00E47BBA" w:rsidP="000F274C">
            <w:pPr>
              <w:pStyle w:val="a4"/>
              <w:spacing w:after="40" w:line="240" w:lineRule="auto"/>
              <w:ind w:left="317" w:firstLine="6"/>
              <w:jc w:val="both"/>
              <w:rPr>
                <w:rFonts w:eastAsia="Times New Roman" w:cs="Times New Roman"/>
                <w:color w:val="000000" w:themeColor="text1"/>
                <w:sz w:val="20"/>
                <w:szCs w:val="20"/>
                <w:lang w:eastAsia="ru-RU"/>
              </w:rPr>
            </w:pPr>
          </w:p>
          <w:p w:rsidR="00E47BBA" w:rsidRPr="00E47BBA" w:rsidRDefault="00E47BBA" w:rsidP="000F274C">
            <w:pPr>
              <w:pStyle w:val="2"/>
              <w:ind w:firstLine="6"/>
              <w:rPr>
                <w:rFonts w:asciiTheme="minorHAnsi" w:hAnsiTheme="minorHAnsi"/>
                <w:b/>
                <w:i w:val="0"/>
                <w:sz w:val="20"/>
                <w:szCs w:val="20"/>
              </w:rPr>
            </w:pPr>
            <w:r w:rsidRPr="00E47BBA">
              <w:rPr>
                <w:rFonts w:asciiTheme="minorHAnsi" w:hAnsiTheme="minorHAnsi"/>
                <w:b/>
                <w:i w:val="0"/>
                <w:sz w:val="20"/>
                <w:szCs w:val="20"/>
              </w:rPr>
              <w:t xml:space="preserve">Оформление залов, площадок, экспозиций: </w:t>
            </w:r>
          </w:p>
          <w:p w:rsidR="00E47BBA" w:rsidRPr="00E47BBA" w:rsidRDefault="00E47BBA" w:rsidP="00E47BBA">
            <w:pPr>
              <w:pStyle w:val="a4"/>
              <w:numPr>
                <w:ilvl w:val="0"/>
                <w:numId w:val="17"/>
              </w:numPr>
              <w:spacing w:after="40" w:line="240" w:lineRule="auto"/>
              <w:ind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17"/>
              </w:numPr>
              <w:spacing w:after="40" w:line="240" w:lineRule="auto"/>
              <w:ind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w:t>
            </w:r>
          </w:p>
          <w:p w:rsidR="00E47BBA" w:rsidRPr="00E47BBA" w:rsidRDefault="00E47BBA" w:rsidP="00E47BBA">
            <w:pPr>
              <w:pStyle w:val="a4"/>
              <w:numPr>
                <w:ilvl w:val="0"/>
                <w:numId w:val="17"/>
              </w:numPr>
              <w:spacing w:after="40" w:line="240" w:lineRule="auto"/>
              <w:ind w:firstLine="6"/>
              <w:rPr>
                <w:rFonts w:eastAsia="Times New Roman" w:cs="Times New Roman"/>
                <w:color w:val="000000" w:themeColor="text1"/>
                <w:sz w:val="20"/>
                <w:szCs w:val="20"/>
                <w:lang w:eastAsia="ru-RU"/>
              </w:rPr>
            </w:pPr>
            <w:r w:rsidRPr="00E47BBA">
              <w:rPr>
                <w:rFonts w:cs="Times New Roman"/>
                <w:iCs/>
                <w:sz w:val="20"/>
                <w:szCs w:val="20"/>
              </w:rPr>
              <w:t>Акт оказанных услуг</w:t>
            </w:r>
            <w:r w:rsidRPr="00E47BBA">
              <w:rPr>
                <w:rFonts w:eastAsia="Times New Roman" w:cs="Times New Roman"/>
                <w:color w:val="000000" w:themeColor="text1"/>
                <w:sz w:val="20"/>
                <w:szCs w:val="20"/>
                <w:lang w:eastAsia="ru-RU"/>
              </w:rPr>
              <w:t xml:space="preserve"> </w:t>
            </w:r>
          </w:p>
          <w:p w:rsidR="00E47BBA" w:rsidRPr="00E47BBA" w:rsidRDefault="00E47BBA" w:rsidP="00E47BBA">
            <w:pPr>
              <w:pStyle w:val="a4"/>
              <w:numPr>
                <w:ilvl w:val="0"/>
                <w:numId w:val="17"/>
              </w:numPr>
              <w:spacing w:after="40" w:line="240" w:lineRule="auto"/>
              <w:ind w:firstLine="6"/>
              <w:rPr>
                <w:rFonts w:eastAsia="Times New Roman" w:cs="Times New Roman"/>
                <w:color w:val="000000" w:themeColor="text1"/>
                <w:sz w:val="20"/>
                <w:szCs w:val="20"/>
                <w:lang w:eastAsia="ru-RU"/>
              </w:rPr>
            </w:pPr>
            <w:r w:rsidRPr="00E47BBA">
              <w:rPr>
                <w:rFonts w:cs="Times New Roman"/>
                <w:iCs/>
                <w:sz w:val="20"/>
                <w:szCs w:val="20"/>
              </w:rPr>
              <w:t>Акт на списание использованных для оформления материалов.</w:t>
            </w:r>
          </w:p>
          <w:p w:rsidR="00E47BBA" w:rsidRPr="00E47BBA" w:rsidRDefault="00E47BBA" w:rsidP="000F274C">
            <w:pPr>
              <w:pStyle w:val="a4"/>
              <w:spacing w:after="40" w:line="240" w:lineRule="auto"/>
              <w:ind w:left="317"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b/>
                <w:iCs/>
                <w:color w:val="000000" w:themeColor="text1"/>
                <w:sz w:val="20"/>
                <w:szCs w:val="20"/>
                <w:lang w:eastAsia="ru-RU"/>
              </w:rPr>
            </w:pPr>
            <w:r w:rsidRPr="00E47BBA">
              <w:rPr>
                <w:rFonts w:eastAsia="Times New Roman" w:cs="Times New Roman"/>
                <w:b/>
                <w:iCs/>
                <w:color w:val="000000" w:themeColor="text1"/>
                <w:sz w:val="20"/>
                <w:szCs w:val="20"/>
                <w:lang w:eastAsia="ru-RU"/>
              </w:rPr>
              <w:t>Возмещение расходов на проезд участников семинара к месту проведения семинара и обратно:</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Билеты, посадочный талон.</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Письмо-приглашение с указанием финансовых условий проведения мероприятия.</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Приказ о командировании и командировочное удостоверение.</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Авансовый отчет (для сотрудников Исполнителя). </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Реестр билетов с указанием ФИО участника, пункта назначения и отправки, суммы билета.</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Фотографии с мероприятий, поездок.</w:t>
            </w:r>
          </w:p>
          <w:p w:rsidR="00E47BBA" w:rsidRPr="00E47BBA" w:rsidRDefault="00E47BBA" w:rsidP="000F274C">
            <w:pPr>
              <w:spacing w:after="40" w:line="240" w:lineRule="auto"/>
              <w:ind w:firstLine="6"/>
              <w:jc w:val="both"/>
              <w:rPr>
                <w:rFonts w:eastAsia="Times New Roman" w:cs="Times New Roman"/>
                <w:i/>
                <w:iCs/>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b/>
                <w:color w:val="000000" w:themeColor="text1"/>
                <w:sz w:val="20"/>
                <w:szCs w:val="20"/>
                <w:lang w:eastAsia="ru-RU"/>
              </w:rPr>
            </w:pPr>
            <w:r w:rsidRPr="00E47BBA">
              <w:rPr>
                <w:rFonts w:eastAsia="Times New Roman" w:cs="Times New Roman"/>
                <w:b/>
                <w:iCs/>
                <w:color w:val="000000" w:themeColor="text1"/>
                <w:sz w:val="20"/>
                <w:szCs w:val="20"/>
                <w:lang w:eastAsia="ru-RU"/>
              </w:rPr>
              <w:t>Проживание:</w:t>
            </w:r>
            <w:r w:rsidRPr="00E47BBA">
              <w:rPr>
                <w:rFonts w:eastAsia="Times New Roman" w:cs="Times New Roman"/>
                <w:b/>
                <w:color w:val="000000" w:themeColor="text1"/>
                <w:sz w:val="20"/>
                <w:szCs w:val="20"/>
                <w:lang w:eastAsia="ru-RU"/>
              </w:rPr>
              <w:t xml:space="preserve"> </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или счет гостиницы с указанием фамилий и сроков проживания.</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 наличии договора – акт сдачи-приемки работ (с указанием фамилий и сроков проживания).</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Авансовые отчеты (при наличном расчете).</w:t>
            </w:r>
          </w:p>
          <w:p w:rsidR="00E47BBA" w:rsidRPr="00E47BBA" w:rsidRDefault="00E47BBA" w:rsidP="000F274C">
            <w:pPr>
              <w:spacing w:after="40" w:line="240" w:lineRule="auto"/>
              <w:ind w:firstLine="6"/>
              <w:jc w:val="both"/>
              <w:rPr>
                <w:rFonts w:eastAsia="Times New Roman" w:cs="Times New Roman"/>
                <w:i/>
                <w:iCs/>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b/>
                <w:iCs/>
                <w:color w:val="000000" w:themeColor="text1"/>
                <w:sz w:val="20"/>
                <w:szCs w:val="20"/>
                <w:lang w:eastAsia="ru-RU"/>
              </w:rPr>
            </w:pPr>
            <w:r w:rsidRPr="00E47BBA">
              <w:rPr>
                <w:rFonts w:eastAsia="Times New Roman" w:cs="Times New Roman"/>
                <w:b/>
                <w:iCs/>
                <w:color w:val="000000" w:themeColor="text1"/>
                <w:sz w:val="20"/>
                <w:szCs w:val="20"/>
                <w:lang w:eastAsia="ru-RU"/>
              </w:rPr>
              <w:t>Питание:</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 с организацией, обеспечивающей питание, с указанием сроков и количества человек, для которых организовано питание.</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 наличии договора – акт сдачи-приемки работ</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Счет-меню.</w:t>
            </w:r>
          </w:p>
          <w:p w:rsidR="00E47BBA" w:rsidRPr="00E47BBA" w:rsidRDefault="00E47BBA" w:rsidP="000F274C">
            <w:pPr>
              <w:pStyle w:val="a4"/>
              <w:spacing w:after="40" w:line="240" w:lineRule="auto"/>
              <w:ind w:left="317" w:firstLine="6"/>
              <w:jc w:val="both"/>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b/>
                <w:color w:val="000000" w:themeColor="text1"/>
                <w:sz w:val="20"/>
                <w:szCs w:val="20"/>
                <w:lang w:eastAsia="ru-RU"/>
              </w:rPr>
            </w:pPr>
            <w:r w:rsidRPr="00E47BBA">
              <w:rPr>
                <w:rFonts w:eastAsia="Times New Roman" w:cs="Times New Roman"/>
                <w:b/>
                <w:color w:val="000000" w:themeColor="text1"/>
                <w:sz w:val="20"/>
                <w:szCs w:val="20"/>
                <w:lang w:eastAsia="ru-RU"/>
              </w:rPr>
              <w:t>Гонорары лекторов, экспертов, научных редакторов, технического персонала:</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Договоры возмездного оказания услуг/</w:t>
            </w:r>
            <w:r w:rsidRPr="00E47BBA">
              <w:rPr>
                <w:sz w:val="20"/>
                <w:szCs w:val="20"/>
              </w:rPr>
              <w:t xml:space="preserve"> </w:t>
            </w:r>
            <w:r w:rsidRPr="00E47BBA">
              <w:rPr>
                <w:rFonts w:cs="Times New Roman"/>
                <w:sz w:val="20"/>
                <w:szCs w:val="20"/>
              </w:rPr>
              <w:t>приказы об установлении доплат штатным сотрудникам с подробным описанием дополнительных обязанностей.</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Акт(ы) выполненных работ по договору.</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ведомости выплаты вознаграждения с подписью получателей или платежные поручения на перечисление суммы гонорара на счета в банке с приложением списка.</w:t>
            </w:r>
          </w:p>
          <w:p w:rsidR="00E47BBA" w:rsidRPr="00E47BBA" w:rsidRDefault="00E47BBA" w:rsidP="00E47BBA">
            <w:pPr>
              <w:pStyle w:val="a4"/>
              <w:numPr>
                <w:ilvl w:val="0"/>
                <w:numId w:val="17"/>
              </w:numPr>
              <w:spacing w:before="120" w:after="40" w:line="240" w:lineRule="auto"/>
              <w:ind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Расчетные ведомости, расчет начислений страховых взносов, подписанных бухгалтерией Исполнителя, и копии платежных поручений на перечисление страховых взносов и НДФЛ.</w:t>
            </w:r>
          </w:p>
          <w:p w:rsidR="00E47BBA" w:rsidRPr="00E47BBA" w:rsidRDefault="00E47BBA" w:rsidP="000F274C">
            <w:pPr>
              <w:spacing w:after="40" w:line="240" w:lineRule="auto"/>
              <w:ind w:firstLine="6"/>
              <w:jc w:val="both"/>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b/>
                <w:color w:val="000000" w:themeColor="text1"/>
                <w:sz w:val="20"/>
                <w:szCs w:val="20"/>
                <w:lang w:eastAsia="ru-RU"/>
              </w:rPr>
            </w:pPr>
            <w:r w:rsidRPr="00E47BBA">
              <w:rPr>
                <w:rFonts w:eastAsia="Times New Roman" w:cs="Times New Roman"/>
                <w:b/>
                <w:color w:val="000000" w:themeColor="text1"/>
                <w:sz w:val="20"/>
                <w:szCs w:val="20"/>
                <w:lang w:eastAsia="ru-RU"/>
              </w:rPr>
              <w:t>Канцелярские и расходные материалы:</w:t>
            </w:r>
          </w:p>
          <w:p w:rsidR="00E47BBA" w:rsidRPr="00E47BBA" w:rsidRDefault="00E47BBA" w:rsidP="00E47BBA">
            <w:pPr>
              <w:pStyle w:val="a4"/>
              <w:numPr>
                <w:ilvl w:val="0"/>
                <w:numId w:val="17"/>
              </w:numPr>
              <w:spacing w:after="40" w:line="240" w:lineRule="auto"/>
              <w:ind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Ведомость выдачи канцелярских товаров участникам семинара (можно совместить с Листом регистрации).</w:t>
            </w:r>
          </w:p>
          <w:p w:rsidR="00E47BBA" w:rsidRPr="00E47BBA" w:rsidRDefault="00E47BBA" w:rsidP="000F274C">
            <w:pPr>
              <w:spacing w:after="40" w:line="240" w:lineRule="auto"/>
              <w:ind w:firstLine="6"/>
              <w:jc w:val="both"/>
              <w:rPr>
                <w:rFonts w:eastAsia="Times New Roman" w:cs="Times New Roman"/>
                <w:i/>
                <w:color w:val="000000" w:themeColor="text1"/>
                <w:sz w:val="20"/>
                <w:szCs w:val="20"/>
                <w:lang w:eastAsia="ru-RU"/>
              </w:rPr>
            </w:pPr>
          </w:p>
          <w:p w:rsidR="00E47BBA" w:rsidRPr="00E47BBA" w:rsidRDefault="00E47BBA" w:rsidP="000F274C">
            <w:pPr>
              <w:spacing w:after="40" w:line="240" w:lineRule="auto"/>
              <w:ind w:firstLine="6"/>
              <w:jc w:val="both"/>
              <w:rPr>
                <w:rFonts w:eastAsia="Times New Roman" w:cs="Times New Roman"/>
                <w:b/>
                <w:color w:val="000000" w:themeColor="text1"/>
                <w:sz w:val="20"/>
                <w:szCs w:val="20"/>
                <w:lang w:eastAsia="ru-RU"/>
              </w:rPr>
            </w:pPr>
            <w:r w:rsidRPr="00E47BBA">
              <w:rPr>
                <w:rFonts w:eastAsia="Times New Roman" w:cs="Times New Roman"/>
                <w:b/>
                <w:color w:val="000000" w:themeColor="text1"/>
                <w:sz w:val="20"/>
                <w:szCs w:val="20"/>
                <w:lang w:eastAsia="ru-RU"/>
              </w:rPr>
              <w:t>Волонтеры:</w:t>
            </w:r>
          </w:p>
          <w:p w:rsidR="00E47BBA" w:rsidRPr="00E47BBA" w:rsidRDefault="00E47BBA" w:rsidP="00E47BBA">
            <w:pPr>
              <w:pStyle w:val="a4"/>
              <w:numPr>
                <w:ilvl w:val="0"/>
                <w:numId w:val="17"/>
              </w:numPr>
              <w:spacing w:after="40" w:line="240" w:lineRule="auto"/>
              <w:ind w:firstLine="6"/>
              <w:jc w:val="both"/>
              <w:rPr>
                <w:rFonts w:eastAsia="Times New Roman" w:cs="Times New Roman"/>
                <w:i/>
                <w:color w:val="000000" w:themeColor="text1"/>
                <w:sz w:val="20"/>
                <w:szCs w:val="20"/>
                <w:lang w:eastAsia="ru-RU"/>
              </w:rPr>
            </w:pPr>
            <w:r w:rsidRPr="00E47BBA">
              <w:rPr>
                <w:rFonts w:eastAsia="Times New Roman" w:cs="Times New Roman"/>
                <w:color w:val="000000" w:themeColor="text1"/>
                <w:sz w:val="20"/>
                <w:szCs w:val="20"/>
                <w:lang w:eastAsia="ru-RU"/>
              </w:rPr>
              <w:t>Договор с добровольцем безвозмездной основе.</w:t>
            </w:r>
          </w:p>
          <w:p w:rsidR="00E47BBA" w:rsidRPr="00E47BBA" w:rsidRDefault="00E47BBA" w:rsidP="000F274C">
            <w:pPr>
              <w:pStyle w:val="a4"/>
              <w:spacing w:after="40" w:line="240" w:lineRule="auto"/>
              <w:ind w:left="317" w:firstLine="6"/>
              <w:jc w:val="both"/>
              <w:rPr>
                <w:rFonts w:eastAsia="Times New Roman" w:cs="Times New Roman"/>
                <w:i/>
                <w:color w:val="000000" w:themeColor="text1"/>
                <w:sz w:val="20"/>
                <w:szCs w:val="20"/>
                <w:lang w:eastAsia="ru-RU"/>
              </w:rPr>
            </w:pPr>
          </w:p>
        </w:tc>
        <w:tc>
          <w:tcPr>
            <w:tcW w:w="3402" w:type="dxa"/>
          </w:tcPr>
          <w:p w:rsidR="00E47BBA" w:rsidRPr="00E47BBA" w:rsidRDefault="00E47BBA" w:rsidP="00E47BBA">
            <w:pPr>
              <w:pStyle w:val="a4"/>
              <w:numPr>
                <w:ilvl w:val="0"/>
                <w:numId w:val="18"/>
              </w:numPr>
              <w:spacing w:after="120" w:line="240" w:lineRule="auto"/>
              <w:ind w:left="318"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Во всех вариантах необходим лист регистрации участников семинара, встречи с подписями участников мероприятия (желательно с контактной информацией). В данный лист регистрации также рекомендуется включить столбцы, подтверждающие выдачу комплекта рабочих документов и канцелярских товаров (если это предусмотрено сметой договора).</w:t>
            </w:r>
          </w:p>
          <w:p w:rsidR="00E47BBA" w:rsidRPr="00E47BBA" w:rsidRDefault="00E47BBA" w:rsidP="00E47BBA">
            <w:pPr>
              <w:pStyle w:val="a4"/>
              <w:numPr>
                <w:ilvl w:val="0"/>
                <w:numId w:val="18"/>
              </w:numPr>
              <w:spacing w:after="120" w:line="240" w:lineRule="auto"/>
              <w:ind w:left="318"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К данной статье также следует представить программу семинара, подтверждающие материалы (фото, видео, статьи в СМИ и т.д.).</w:t>
            </w:r>
          </w:p>
          <w:p w:rsidR="00E47BBA" w:rsidRPr="00E47BBA" w:rsidRDefault="00E47BBA" w:rsidP="00E47BBA">
            <w:pPr>
              <w:pStyle w:val="a4"/>
              <w:numPr>
                <w:ilvl w:val="0"/>
                <w:numId w:val="18"/>
              </w:numPr>
              <w:spacing w:after="120" w:line="240" w:lineRule="auto"/>
              <w:ind w:left="318"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 отчете проезд по ж/д и за авиаперелет необходимо приложить посадочный талон.</w:t>
            </w:r>
          </w:p>
          <w:p w:rsidR="00E47BBA" w:rsidRPr="00E47BBA" w:rsidRDefault="00E47BBA" w:rsidP="00E47BBA">
            <w:pPr>
              <w:pStyle w:val="a4"/>
              <w:numPr>
                <w:ilvl w:val="0"/>
                <w:numId w:val="18"/>
              </w:numPr>
              <w:spacing w:after="40" w:line="240" w:lineRule="auto"/>
              <w:ind w:left="317" w:hanging="284"/>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Возмещение расходов на авиабилеты осуществляется в размерах, не превышающих стоимость билета экономического класса, возмещение расходов на железнодорожные билеты осуществляется в соответствии с тарифами, кроме СВ. Возмещение расходов на такси не производится. </w:t>
            </w:r>
          </w:p>
          <w:p w:rsidR="00E47BBA" w:rsidRPr="00E47BBA" w:rsidRDefault="00E47BBA" w:rsidP="000F274C">
            <w:pPr>
              <w:spacing w:after="40" w:line="240" w:lineRule="auto"/>
              <w:ind w:hanging="284"/>
              <w:rPr>
                <w:rFonts w:eastAsia="Times New Roman" w:cs="Times New Roman"/>
                <w:color w:val="000000" w:themeColor="text1"/>
                <w:sz w:val="20"/>
                <w:szCs w:val="20"/>
                <w:lang w:eastAsia="ru-RU"/>
              </w:rPr>
            </w:pP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18</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Командировочные расходы</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Платежное поручение</w:t>
            </w:r>
          </w:p>
        </w:tc>
        <w:tc>
          <w:tcPr>
            <w:tcW w:w="1187"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Расходно-кассовый ордер или платежное поручение на перечисление в подотчет.</w:t>
            </w:r>
          </w:p>
          <w:p w:rsidR="00E47BBA" w:rsidRPr="00E47BBA" w:rsidRDefault="00E47BBA" w:rsidP="000F274C">
            <w:pPr>
              <w:spacing w:after="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Кассовый чек.</w:t>
            </w:r>
          </w:p>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Cs/>
                <w:color w:val="000000" w:themeColor="text1"/>
                <w:sz w:val="20"/>
                <w:szCs w:val="20"/>
                <w:lang w:eastAsia="ru-RU"/>
              </w:rPr>
              <w:t>Документ, носящий признаки кассового чека</w:t>
            </w:r>
          </w:p>
        </w:tc>
        <w:tc>
          <w:tcPr>
            <w:tcW w:w="3686" w:type="dxa"/>
          </w:tcPr>
          <w:p w:rsidR="00E47BBA" w:rsidRPr="00E47BBA" w:rsidRDefault="00E47BBA" w:rsidP="000F274C">
            <w:pPr>
              <w:spacing w:after="40" w:line="240" w:lineRule="auto"/>
              <w:ind w:firstLine="6"/>
              <w:rPr>
                <w:rFonts w:eastAsia="Times New Roman" w:cs="Times New Roman"/>
                <w:b/>
                <w:color w:val="000000" w:themeColor="text1"/>
                <w:sz w:val="20"/>
                <w:szCs w:val="20"/>
                <w:lang w:eastAsia="ru-RU"/>
              </w:rPr>
            </w:pPr>
            <w:r w:rsidRPr="00E47BBA">
              <w:rPr>
                <w:rFonts w:eastAsia="Times New Roman" w:cs="Times New Roman"/>
                <w:i/>
                <w:iCs/>
                <w:color w:val="000000" w:themeColor="text1"/>
                <w:sz w:val="20"/>
                <w:szCs w:val="20"/>
                <w:lang w:eastAsia="ru-RU"/>
              </w:rPr>
              <w:t xml:space="preserve"> </w:t>
            </w:r>
            <w:r w:rsidRPr="00E47BBA">
              <w:rPr>
                <w:rFonts w:eastAsia="Times New Roman" w:cs="Times New Roman"/>
                <w:b/>
                <w:iCs/>
                <w:color w:val="000000" w:themeColor="text1"/>
                <w:sz w:val="20"/>
                <w:szCs w:val="20"/>
                <w:lang w:eastAsia="ru-RU"/>
              </w:rPr>
              <w:t>Суточные (командировки):</w:t>
            </w:r>
            <w:r w:rsidRPr="00E47BBA">
              <w:rPr>
                <w:rFonts w:eastAsia="Times New Roman" w:cs="Times New Roman"/>
                <w:b/>
                <w:color w:val="000000" w:themeColor="text1"/>
                <w:sz w:val="20"/>
                <w:szCs w:val="20"/>
                <w:lang w:eastAsia="ru-RU"/>
              </w:rPr>
              <w:t xml:space="preserve"> </w:t>
            </w:r>
          </w:p>
          <w:p w:rsidR="00E47BBA" w:rsidRPr="00E47BBA" w:rsidRDefault="00E47BBA" w:rsidP="00E47BBA">
            <w:pPr>
              <w:pStyle w:val="a4"/>
              <w:numPr>
                <w:ilvl w:val="0"/>
                <w:numId w:val="18"/>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Приказ о командировании.</w:t>
            </w:r>
          </w:p>
          <w:p w:rsidR="00E47BBA" w:rsidRPr="00E47BBA" w:rsidRDefault="00E47BBA" w:rsidP="00E47BBA">
            <w:pPr>
              <w:pStyle w:val="a4"/>
              <w:numPr>
                <w:ilvl w:val="0"/>
                <w:numId w:val="18"/>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 xml:space="preserve">Служебное задание на командировку. </w:t>
            </w:r>
          </w:p>
          <w:p w:rsidR="00E47BBA" w:rsidRPr="00E47BBA" w:rsidRDefault="00E47BBA" w:rsidP="00E47BBA">
            <w:pPr>
              <w:pStyle w:val="a4"/>
              <w:numPr>
                <w:ilvl w:val="0"/>
                <w:numId w:val="18"/>
              </w:numPr>
              <w:spacing w:after="40" w:line="240" w:lineRule="auto"/>
              <w:ind w:left="317" w:firstLine="6"/>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w:t>
            </w:r>
          </w:p>
          <w:p w:rsidR="00E47BBA" w:rsidRPr="00E47BBA" w:rsidRDefault="00E47BBA" w:rsidP="000F274C">
            <w:pPr>
              <w:pStyle w:val="a4"/>
              <w:spacing w:after="40" w:line="240" w:lineRule="auto"/>
              <w:ind w:left="317" w:firstLine="6"/>
              <w:rPr>
                <w:rFonts w:eastAsia="Times New Roman" w:cs="Times New Roman"/>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i/>
                <w:iCs/>
                <w:color w:val="000000" w:themeColor="text1"/>
                <w:sz w:val="20"/>
                <w:szCs w:val="20"/>
                <w:lang w:eastAsia="ru-RU"/>
              </w:rPr>
            </w:pPr>
            <w:r w:rsidRPr="00E47BBA">
              <w:rPr>
                <w:rFonts w:eastAsia="Times New Roman" w:cs="Times New Roman"/>
                <w:b/>
                <w:iCs/>
                <w:color w:val="000000" w:themeColor="text1"/>
                <w:sz w:val="20"/>
                <w:szCs w:val="20"/>
                <w:lang w:eastAsia="ru-RU"/>
              </w:rPr>
              <w:t>Расходы на проезд (командировки):</w:t>
            </w:r>
            <w:r w:rsidRPr="00E47BBA">
              <w:rPr>
                <w:rFonts w:eastAsia="Times New Roman" w:cs="Times New Roman"/>
                <w:i/>
                <w:iCs/>
                <w:color w:val="000000" w:themeColor="text1"/>
                <w:sz w:val="20"/>
                <w:szCs w:val="20"/>
                <w:lang w:eastAsia="ru-RU"/>
              </w:rPr>
              <w:t xml:space="preserve"> </w:t>
            </w:r>
          </w:p>
          <w:p w:rsidR="00E47BBA" w:rsidRPr="00E47BBA" w:rsidRDefault="00E47BBA" w:rsidP="00E47BBA">
            <w:pPr>
              <w:pStyle w:val="a4"/>
              <w:numPr>
                <w:ilvl w:val="0"/>
                <w:numId w:val="14"/>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Билеты, посадочный талон.</w:t>
            </w:r>
          </w:p>
          <w:p w:rsidR="00E47BBA" w:rsidRPr="00E47BBA" w:rsidRDefault="00E47BBA" w:rsidP="000F274C">
            <w:pPr>
              <w:spacing w:after="40" w:line="240" w:lineRule="auto"/>
              <w:ind w:firstLine="6"/>
              <w:rPr>
                <w:rFonts w:eastAsia="Times New Roman" w:cs="Times New Roman"/>
                <w:i/>
                <w:iCs/>
                <w:color w:val="000000" w:themeColor="text1"/>
                <w:sz w:val="20"/>
                <w:szCs w:val="20"/>
                <w:lang w:eastAsia="ru-RU"/>
              </w:rPr>
            </w:pPr>
          </w:p>
          <w:p w:rsidR="00E47BBA" w:rsidRPr="00E47BBA" w:rsidRDefault="00E47BBA" w:rsidP="000F274C">
            <w:pPr>
              <w:spacing w:after="40" w:line="240" w:lineRule="auto"/>
              <w:ind w:firstLine="6"/>
              <w:rPr>
                <w:rFonts w:eastAsia="Times New Roman" w:cs="Times New Roman"/>
                <w:b/>
                <w:iCs/>
                <w:color w:val="000000" w:themeColor="text1"/>
                <w:sz w:val="20"/>
                <w:szCs w:val="20"/>
                <w:lang w:eastAsia="ru-RU"/>
              </w:rPr>
            </w:pPr>
            <w:r w:rsidRPr="00E47BBA">
              <w:rPr>
                <w:rFonts w:eastAsia="Times New Roman" w:cs="Times New Roman"/>
                <w:b/>
                <w:iCs/>
                <w:color w:val="000000" w:themeColor="text1"/>
                <w:sz w:val="20"/>
                <w:szCs w:val="20"/>
                <w:lang w:eastAsia="ru-RU"/>
              </w:rPr>
              <w:t xml:space="preserve">Проживание (командировки): </w:t>
            </w:r>
          </w:p>
          <w:p w:rsidR="00E47BBA" w:rsidRPr="00E47BBA" w:rsidRDefault="00E47BBA" w:rsidP="00E47BBA">
            <w:pPr>
              <w:pStyle w:val="a4"/>
              <w:numPr>
                <w:ilvl w:val="0"/>
                <w:numId w:val="14"/>
              </w:numPr>
              <w:spacing w:after="40" w:line="240" w:lineRule="auto"/>
              <w:ind w:left="317" w:firstLine="6"/>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Счета гостиницы с указанием фамилий проживающих и сроков проживания.</w:t>
            </w:r>
          </w:p>
        </w:tc>
        <w:tc>
          <w:tcPr>
            <w:tcW w:w="3402" w:type="dxa"/>
          </w:tcPr>
          <w:p w:rsidR="00E47BBA" w:rsidRPr="00E47BBA" w:rsidRDefault="00E47BBA" w:rsidP="000F274C">
            <w:pPr>
              <w:spacing w:after="40" w:line="240" w:lineRule="auto"/>
              <w:ind w:hanging="284"/>
              <w:rPr>
                <w:rFonts w:eastAsia="Times New Roman" w:cs="Times New Roman"/>
                <w:b/>
                <w:color w:val="000000" w:themeColor="text1"/>
                <w:sz w:val="20"/>
                <w:szCs w:val="20"/>
                <w:lang w:eastAsia="ru-RU"/>
              </w:rPr>
            </w:pPr>
            <w:r w:rsidRPr="00E47BBA">
              <w:rPr>
                <w:rFonts w:eastAsia="Times New Roman" w:cs="Times New Roman"/>
                <w:b/>
                <w:iCs/>
                <w:color w:val="000000" w:themeColor="text1"/>
                <w:sz w:val="20"/>
                <w:szCs w:val="20"/>
                <w:lang w:eastAsia="ru-RU"/>
              </w:rPr>
              <w:t>С Суточные (командировки)</w:t>
            </w:r>
            <w:r w:rsidRPr="00E47BBA">
              <w:rPr>
                <w:rFonts w:eastAsia="Times New Roman" w:cs="Times New Roman"/>
                <w:b/>
                <w:color w:val="000000" w:themeColor="text1"/>
                <w:sz w:val="20"/>
                <w:szCs w:val="20"/>
                <w:lang w:eastAsia="ru-RU"/>
              </w:rPr>
              <w:t xml:space="preserve"> </w:t>
            </w:r>
          </w:p>
          <w:p w:rsidR="00E47BBA" w:rsidRPr="00E47BBA" w:rsidRDefault="00E47BBA" w:rsidP="00E47BBA">
            <w:pPr>
              <w:pStyle w:val="a4"/>
              <w:numPr>
                <w:ilvl w:val="0"/>
                <w:numId w:val="19"/>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Приказ о командировании (форма N Т-9, или Т-9А "Приказ (распоряжение) о направлении работника в командировку").</w:t>
            </w:r>
          </w:p>
          <w:p w:rsidR="00E47BBA" w:rsidRPr="00E47BBA" w:rsidRDefault="00E47BBA" w:rsidP="00E47BBA">
            <w:pPr>
              <w:pStyle w:val="a4"/>
              <w:numPr>
                <w:ilvl w:val="0"/>
                <w:numId w:val="19"/>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Служебное задание на командировку (форма N Т-10а "Служебное задание для направления в командировку ") и отчет о его выполнении.</w:t>
            </w:r>
          </w:p>
          <w:p w:rsidR="00E47BBA" w:rsidRPr="00E47BBA" w:rsidRDefault="00E47BBA" w:rsidP="00E47BBA">
            <w:pPr>
              <w:pStyle w:val="a4"/>
              <w:numPr>
                <w:ilvl w:val="0"/>
                <w:numId w:val="19"/>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Авансовый отчет с приложенными оправдательными документами (проездные билеты, счета за проживание). Авансовые отчеты должны быть представлены в бухгалтерию в течение 3 дней после окончания командировки).</w:t>
            </w:r>
          </w:p>
          <w:p w:rsidR="00E47BBA" w:rsidRPr="00E47BBA" w:rsidRDefault="00E47BBA" w:rsidP="00E47BBA">
            <w:pPr>
              <w:pStyle w:val="a4"/>
              <w:numPr>
                <w:ilvl w:val="0"/>
                <w:numId w:val="19"/>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Расходные кассовые ордера или ведомости на выдачу командировочных расходов.</w:t>
            </w:r>
          </w:p>
          <w:p w:rsidR="00E47BBA" w:rsidRPr="00E47BBA" w:rsidRDefault="00E47BBA" w:rsidP="00E47BBA">
            <w:pPr>
              <w:pStyle w:val="a4"/>
              <w:numPr>
                <w:ilvl w:val="0"/>
                <w:numId w:val="19"/>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Фотографии с мероприятий, поездок.</w:t>
            </w:r>
          </w:p>
          <w:p w:rsidR="00E47BBA" w:rsidRPr="00E47BBA" w:rsidRDefault="00E47BBA" w:rsidP="00E47BBA">
            <w:pPr>
              <w:pStyle w:val="a4"/>
              <w:numPr>
                <w:ilvl w:val="0"/>
                <w:numId w:val="19"/>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Выплата суточных и возмещение произведенных расходов по данной статье осуществляется по нормам Минфина РФ. Норма возмещения расходов на выплату суточных - в размере 700 руб. за каждый день нахождения работника в служебной командировке.  Обратите внимание, что суточные могут выплачиваться только штатным сотрудникам, работающим по трудовым договорам. При привлечении работников по договорам гражданско-правового характера возможность их направления в командировку и оплата проезда и проживания (но не суточных) должна быть указана в таком договоре.</w:t>
            </w:r>
          </w:p>
          <w:p w:rsidR="00E47BBA" w:rsidRPr="00E47BBA" w:rsidRDefault="00E47BBA" w:rsidP="000F274C">
            <w:pPr>
              <w:spacing w:after="40" w:line="240" w:lineRule="auto"/>
              <w:ind w:hanging="284"/>
              <w:rPr>
                <w:rFonts w:eastAsia="Times New Roman" w:cs="Times New Roman"/>
                <w:b/>
                <w:iCs/>
                <w:color w:val="000000" w:themeColor="text1"/>
                <w:sz w:val="20"/>
                <w:szCs w:val="20"/>
                <w:lang w:eastAsia="ru-RU"/>
              </w:rPr>
            </w:pPr>
            <w:r w:rsidRPr="00E47BBA">
              <w:rPr>
                <w:rFonts w:eastAsia="Times New Roman" w:cs="Times New Roman"/>
                <w:b/>
                <w:iCs/>
                <w:color w:val="000000" w:themeColor="text1"/>
                <w:sz w:val="20"/>
                <w:szCs w:val="20"/>
                <w:lang w:eastAsia="ru-RU"/>
              </w:rPr>
              <w:t xml:space="preserve">    Расходы на проезд (командировки) </w:t>
            </w:r>
          </w:p>
          <w:p w:rsidR="00E47BBA" w:rsidRPr="00E47BBA" w:rsidRDefault="00E47BBA" w:rsidP="00E47BBA">
            <w:pPr>
              <w:pStyle w:val="a4"/>
              <w:numPr>
                <w:ilvl w:val="0"/>
                <w:numId w:val="20"/>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Билеты.</w:t>
            </w:r>
          </w:p>
          <w:p w:rsidR="00E47BBA" w:rsidRPr="00E47BBA" w:rsidRDefault="00E47BBA" w:rsidP="00E47BBA">
            <w:pPr>
              <w:pStyle w:val="a4"/>
              <w:numPr>
                <w:ilvl w:val="0"/>
                <w:numId w:val="20"/>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Счета авиакомпании (ж/д агентства).</w:t>
            </w:r>
          </w:p>
          <w:p w:rsidR="00E47BBA" w:rsidRPr="00E47BBA" w:rsidRDefault="00E47BBA" w:rsidP="00E47BBA">
            <w:pPr>
              <w:pStyle w:val="a4"/>
              <w:numPr>
                <w:ilvl w:val="0"/>
                <w:numId w:val="20"/>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Платежные поручения за билеты (при безналичных расчетах).</w:t>
            </w:r>
          </w:p>
          <w:p w:rsidR="00E47BBA" w:rsidRPr="00E47BBA" w:rsidRDefault="00E47BBA" w:rsidP="00E47BBA">
            <w:pPr>
              <w:pStyle w:val="a4"/>
              <w:numPr>
                <w:ilvl w:val="0"/>
                <w:numId w:val="20"/>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Возмещение расходов на авиабилеты осуществляется в размерах, не превышающих стоимость билета экономического класса, возмещение расходов на железнодорожные билеты осуществляется в соответствии с тарифами, кроме СВ, вагонов класса «Люкс». Возмещение расходов на такси не производится. Документами для отчёта за командировку, согласно письму Министерства финансов РФ от 17.07.2007 г.: № 03-03-06/4/99, (в случае покупки электронного билета) служат: маршрутная квитанция электронного билета (распечатка электронного билета) и копии оригиналов посадочных талонов.</w:t>
            </w:r>
          </w:p>
          <w:p w:rsidR="00E47BBA" w:rsidRPr="00E47BBA" w:rsidRDefault="00E47BBA" w:rsidP="000F274C">
            <w:pPr>
              <w:spacing w:after="40" w:line="240" w:lineRule="auto"/>
              <w:ind w:left="34" w:hanging="284"/>
              <w:jc w:val="both"/>
              <w:rPr>
                <w:rFonts w:eastAsia="Times New Roman" w:cs="Times New Roman"/>
                <w:color w:val="000000" w:themeColor="text1"/>
                <w:sz w:val="20"/>
                <w:szCs w:val="20"/>
                <w:lang w:eastAsia="ru-RU"/>
              </w:rPr>
            </w:pPr>
            <w:r w:rsidRPr="00E47BBA">
              <w:rPr>
                <w:rFonts w:eastAsia="Times New Roman" w:cs="Times New Roman"/>
                <w:i/>
                <w:iCs/>
                <w:color w:val="000000" w:themeColor="text1"/>
                <w:sz w:val="20"/>
                <w:szCs w:val="20"/>
                <w:lang w:eastAsia="ru-RU"/>
              </w:rPr>
              <w:t xml:space="preserve">   </w:t>
            </w:r>
            <w:r w:rsidRPr="00E47BBA">
              <w:rPr>
                <w:rFonts w:eastAsia="Times New Roman" w:cs="Times New Roman"/>
                <w:b/>
                <w:iCs/>
                <w:color w:val="000000" w:themeColor="text1"/>
                <w:sz w:val="20"/>
                <w:szCs w:val="20"/>
                <w:lang w:eastAsia="ru-RU"/>
              </w:rPr>
              <w:t xml:space="preserve">Проживание (командировки) </w:t>
            </w:r>
          </w:p>
          <w:p w:rsidR="00E47BBA" w:rsidRPr="00E47BBA" w:rsidRDefault="00E47BBA" w:rsidP="00E47BBA">
            <w:pPr>
              <w:pStyle w:val="a4"/>
              <w:numPr>
                <w:ilvl w:val="0"/>
                <w:numId w:val="21"/>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Счета гостиницы с указанием фамилий проживающих и сроков проживания.</w:t>
            </w:r>
          </w:p>
          <w:p w:rsidR="00E47BBA" w:rsidRPr="00E47BBA" w:rsidRDefault="00E47BBA" w:rsidP="00E47BBA">
            <w:pPr>
              <w:pStyle w:val="a4"/>
              <w:numPr>
                <w:ilvl w:val="0"/>
                <w:numId w:val="21"/>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Платежное поручение (при безналичных расчетах) или (при наличных расчетах) кассовый чек и квитанция проживания в гостинице или квитанция на оплату проживания в гостинице (бланк строгой отчетности).</w:t>
            </w:r>
          </w:p>
          <w:p w:rsidR="00E47BBA" w:rsidRPr="00E47BBA" w:rsidRDefault="00E47BBA" w:rsidP="00E47BBA">
            <w:pPr>
              <w:pStyle w:val="a4"/>
              <w:numPr>
                <w:ilvl w:val="0"/>
                <w:numId w:val="21"/>
              </w:numPr>
              <w:spacing w:after="40" w:line="240" w:lineRule="auto"/>
              <w:ind w:left="317" w:hanging="284"/>
              <w:jc w:val="both"/>
              <w:rPr>
                <w:rFonts w:eastAsia="Times New Roman" w:cs="Times New Roman"/>
                <w:color w:val="000000" w:themeColor="text1"/>
                <w:sz w:val="20"/>
                <w:szCs w:val="20"/>
                <w:lang w:eastAsia="ru-RU"/>
              </w:rPr>
            </w:pPr>
            <w:r w:rsidRPr="00E47BBA">
              <w:rPr>
                <w:rFonts w:eastAsia="Times New Roman" w:cs="Times New Roman"/>
                <w:color w:val="000000" w:themeColor="text1"/>
                <w:sz w:val="20"/>
                <w:szCs w:val="20"/>
                <w:lang w:eastAsia="ru-RU"/>
              </w:rPr>
              <w:t>Размеры норм возмещения расходов по найму жилого помещения - по стоимости стандартного номера эконом класса (кроме номеров класса "Бизнес", "Люкс").</w:t>
            </w:r>
          </w:p>
        </w:tc>
      </w:tr>
      <w:tr w:rsidR="00E47BBA" w:rsidRPr="00E47BBA" w:rsidTr="00E47BBA">
        <w:trPr>
          <w:trHeight w:val="20"/>
        </w:trPr>
        <w:tc>
          <w:tcPr>
            <w:tcW w:w="416" w:type="dxa"/>
            <w:shd w:val="clear" w:color="auto" w:fill="auto"/>
            <w:noWrap/>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19</w:t>
            </w:r>
          </w:p>
        </w:tc>
        <w:tc>
          <w:tcPr>
            <w:tcW w:w="1570" w:type="dxa"/>
            <w:shd w:val="clear" w:color="auto" w:fill="auto"/>
            <w:hideMark/>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r w:rsidRPr="00E47BBA">
              <w:rPr>
                <w:rFonts w:eastAsia="Times New Roman" w:cs="Times New Roman"/>
                <w:b/>
                <w:bCs/>
                <w:color w:val="000000" w:themeColor="text1"/>
                <w:sz w:val="20"/>
                <w:szCs w:val="20"/>
                <w:lang w:eastAsia="ru-RU"/>
              </w:rPr>
              <w:t>Банковские расходы</w:t>
            </w:r>
          </w:p>
        </w:tc>
        <w:tc>
          <w:tcPr>
            <w:tcW w:w="1222"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Банковский ордер</w:t>
            </w:r>
          </w:p>
        </w:tc>
        <w:tc>
          <w:tcPr>
            <w:tcW w:w="1187" w:type="dxa"/>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p>
        </w:tc>
        <w:tc>
          <w:tcPr>
            <w:tcW w:w="3686" w:type="dxa"/>
          </w:tcPr>
          <w:p w:rsidR="00E47BBA" w:rsidRPr="00E47BBA" w:rsidRDefault="00E47BBA" w:rsidP="000F274C">
            <w:pPr>
              <w:spacing w:after="40" w:line="240" w:lineRule="auto"/>
              <w:rPr>
                <w:rFonts w:eastAsia="Times New Roman" w:cs="Times New Roman"/>
                <w:bCs/>
                <w:color w:val="000000" w:themeColor="text1"/>
                <w:sz w:val="20"/>
                <w:szCs w:val="20"/>
                <w:lang w:eastAsia="ru-RU"/>
              </w:rPr>
            </w:pPr>
            <w:r w:rsidRPr="00E47BBA">
              <w:rPr>
                <w:rFonts w:eastAsia="Times New Roman" w:cs="Times New Roman"/>
                <w:bCs/>
                <w:color w:val="000000" w:themeColor="text1"/>
                <w:sz w:val="20"/>
                <w:szCs w:val="20"/>
                <w:lang w:eastAsia="ru-RU"/>
              </w:rPr>
              <w:t>Подтверждением банковских расходов служат банковские ордера.</w:t>
            </w:r>
          </w:p>
        </w:tc>
        <w:tc>
          <w:tcPr>
            <w:tcW w:w="3402" w:type="dxa"/>
          </w:tcPr>
          <w:p w:rsidR="00E47BBA" w:rsidRPr="00E47BBA" w:rsidRDefault="00E47BBA" w:rsidP="000F274C">
            <w:pPr>
              <w:spacing w:after="40" w:line="240" w:lineRule="auto"/>
              <w:rPr>
                <w:rFonts w:eastAsia="Times New Roman" w:cs="Times New Roman"/>
                <w:b/>
                <w:bCs/>
                <w:color w:val="000000" w:themeColor="text1"/>
                <w:sz w:val="20"/>
                <w:szCs w:val="20"/>
                <w:lang w:eastAsia="ru-RU"/>
              </w:rPr>
            </w:pPr>
          </w:p>
        </w:tc>
      </w:tr>
    </w:tbl>
    <w:p w:rsidR="00DC3EAF" w:rsidRDefault="00DC3EAF" w:rsidP="008A1DAA">
      <w:pPr>
        <w:snapToGrid w:val="0"/>
        <w:spacing w:after="0" w:line="240" w:lineRule="auto"/>
        <w:rPr>
          <w:rFonts w:eastAsia="Times New Roman" w:cs="Times New Roman"/>
          <w:sz w:val="20"/>
          <w:szCs w:val="20"/>
        </w:rPr>
      </w:pPr>
    </w:p>
    <w:p w:rsidR="00D23077" w:rsidRDefault="00D23077"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DC3EAF" w:rsidRDefault="00DC3EAF" w:rsidP="008A1DAA">
      <w:pPr>
        <w:snapToGrid w:val="0"/>
        <w:spacing w:after="0" w:line="240" w:lineRule="auto"/>
        <w:rPr>
          <w:rFonts w:eastAsia="Times New Roman" w:cs="Times New Roman"/>
          <w:sz w:val="20"/>
          <w:szCs w:val="20"/>
        </w:rPr>
      </w:pPr>
    </w:p>
    <w:p w:rsidR="00E47BBA" w:rsidRDefault="00E47BBA" w:rsidP="00E47BBA">
      <w:pPr>
        <w:spacing w:after="40" w:line="240" w:lineRule="auto"/>
        <w:ind w:left="426" w:firstLine="283"/>
        <w:jc w:val="both"/>
        <w:rPr>
          <w:rFonts w:cs="Times New Roman"/>
          <w:sz w:val="20"/>
          <w:szCs w:val="20"/>
        </w:rPr>
        <w:sectPr w:rsidR="00E47BBA" w:rsidSect="00FD58F7">
          <w:pgSz w:w="11907" w:h="8391" w:orient="landscape" w:code="11"/>
          <w:pgMar w:top="567" w:right="1134" w:bottom="851" w:left="1134" w:header="709" w:footer="709" w:gutter="0"/>
          <w:cols w:space="708"/>
          <w:docGrid w:linePitch="360"/>
        </w:sectPr>
      </w:pPr>
    </w:p>
    <w:p w:rsidR="00E47BBA" w:rsidRPr="00E47BBA" w:rsidRDefault="00E47BBA" w:rsidP="00E47BBA">
      <w:pPr>
        <w:spacing w:after="40" w:line="240" w:lineRule="auto"/>
        <w:ind w:left="426" w:firstLine="283"/>
        <w:jc w:val="both"/>
        <w:rPr>
          <w:rFonts w:cs="Times New Roman"/>
          <w:sz w:val="20"/>
          <w:szCs w:val="20"/>
        </w:rPr>
      </w:pPr>
      <w:r w:rsidRPr="00E47BBA">
        <w:rPr>
          <w:rFonts w:cs="Times New Roman"/>
          <w:sz w:val="20"/>
          <w:szCs w:val="20"/>
        </w:rPr>
        <w:t xml:space="preserve">Все первичные документы, подтверждающие произведенные расходы в части </w:t>
      </w:r>
      <w:proofErr w:type="spellStart"/>
      <w:r w:rsidRPr="00E47BBA">
        <w:rPr>
          <w:rFonts w:cs="Times New Roman"/>
          <w:sz w:val="20"/>
          <w:szCs w:val="20"/>
        </w:rPr>
        <w:t>софинансирования</w:t>
      </w:r>
      <w:proofErr w:type="spellEnd"/>
      <w:r w:rsidRPr="00E47BBA">
        <w:rPr>
          <w:rFonts w:cs="Times New Roman"/>
          <w:sz w:val="20"/>
          <w:szCs w:val="20"/>
        </w:rPr>
        <w:t xml:space="preserve"> аналогичны тем, которые предоставляются в части областного бюджета сметы расходов. В случае использования и/или привлечения нефинансовых ресурсов в качестве </w:t>
      </w:r>
      <w:proofErr w:type="spellStart"/>
      <w:r w:rsidRPr="00E47BBA">
        <w:rPr>
          <w:rFonts w:cs="Times New Roman"/>
          <w:sz w:val="20"/>
          <w:szCs w:val="20"/>
        </w:rPr>
        <w:t>софинансирования</w:t>
      </w:r>
      <w:proofErr w:type="spellEnd"/>
      <w:r w:rsidRPr="00E47BBA">
        <w:rPr>
          <w:rFonts w:cs="Times New Roman"/>
          <w:sz w:val="20"/>
          <w:szCs w:val="20"/>
        </w:rPr>
        <w:t xml:space="preserve"> предоставляются следующие документы:</w:t>
      </w:r>
    </w:p>
    <w:p w:rsidR="00E47BBA" w:rsidRPr="00E47BBA" w:rsidRDefault="00E47BBA" w:rsidP="00E47BBA">
      <w:pPr>
        <w:spacing w:after="40" w:line="240" w:lineRule="auto"/>
        <w:ind w:firstLine="708"/>
        <w:jc w:val="both"/>
        <w:rPr>
          <w:rFonts w:cs="Times New Roman"/>
          <w:sz w:val="20"/>
          <w:szCs w:val="20"/>
        </w:rPr>
      </w:pPr>
    </w:p>
    <w:p w:rsidR="00E47BBA" w:rsidRPr="00E47BBA" w:rsidRDefault="00E47BBA" w:rsidP="00E47BBA">
      <w:pPr>
        <w:numPr>
          <w:ilvl w:val="0"/>
          <w:numId w:val="2"/>
        </w:numPr>
        <w:spacing w:after="0" w:line="240" w:lineRule="auto"/>
        <w:jc w:val="both"/>
        <w:rPr>
          <w:rFonts w:cs="Times New Roman"/>
          <w:sz w:val="20"/>
          <w:szCs w:val="20"/>
        </w:rPr>
      </w:pPr>
      <w:r w:rsidRPr="00E47BBA">
        <w:rPr>
          <w:rFonts w:cs="Times New Roman"/>
          <w:sz w:val="20"/>
          <w:szCs w:val="20"/>
        </w:rPr>
        <w:t>Договор безвозмездного оказания услуг, акт выполненных работ на безвозмездной основе (при оказании услуг/выполнении работ).</w:t>
      </w:r>
    </w:p>
    <w:p w:rsidR="00E47BBA" w:rsidRPr="00E47BBA" w:rsidRDefault="00E47BBA" w:rsidP="00E47BBA">
      <w:pPr>
        <w:numPr>
          <w:ilvl w:val="0"/>
          <w:numId w:val="2"/>
        </w:numPr>
        <w:spacing w:after="0" w:line="240" w:lineRule="auto"/>
        <w:jc w:val="both"/>
        <w:rPr>
          <w:rFonts w:cs="Times New Roman"/>
          <w:sz w:val="20"/>
          <w:szCs w:val="20"/>
        </w:rPr>
      </w:pPr>
      <w:r w:rsidRPr="00E47BBA">
        <w:rPr>
          <w:rFonts w:cs="Times New Roman"/>
          <w:sz w:val="20"/>
          <w:szCs w:val="20"/>
        </w:rPr>
        <w:t>Договор о безвозмездной добровольческой деятельности (при оказании услуг/выполнении работ волонтерами).</w:t>
      </w:r>
    </w:p>
    <w:p w:rsidR="00E47BBA" w:rsidRPr="00E47BBA" w:rsidRDefault="00E47BBA" w:rsidP="00E47BBA">
      <w:pPr>
        <w:numPr>
          <w:ilvl w:val="0"/>
          <w:numId w:val="2"/>
        </w:numPr>
        <w:spacing w:after="0" w:line="240" w:lineRule="auto"/>
        <w:jc w:val="both"/>
        <w:rPr>
          <w:rFonts w:cs="Times New Roman"/>
          <w:sz w:val="20"/>
          <w:szCs w:val="20"/>
        </w:rPr>
      </w:pPr>
      <w:r w:rsidRPr="00E47BBA">
        <w:rPr>
          <w:rFonts w:cs="Times New Roman"/>
          <w:sz w:val="20"/>
          <w:szCs w:val="20"/>
        </w:rPr>
        <w:t>Акт на использование (при использовании материалов, мебели, помещения, оборудования и пр.).</w:t>
      </w:r>
    </w:p>
    <w:p w:rsidR="00E47BBA" w:rsidRPr="00E47BBA" w:rsidRDefault="00E47BBA" w:rsidP="00E47BBA">
      <w:pPr>
        <w:numPr>
          <w:ilvl w:val="0"/>
          <w:numId w:val="2"/>
        </w:numPr>
        <w:spacing w:after="0" w:line="240" w:lineRule="auto"/>
        <w:jc w:val="both"/>
        <w:rPr>
          <w:rFonts w:cs="Times New Roman"/>
          <w:sz w:val="20"/>
          <w:szCs w:val="20"/>
        </w:rPr>
      </w:pPr>
      <w:r w:rsidRPr="00E47BBA">
        <w:rPr>
          <w:rFonts w:cs="Times New Roman"/>
          <w:sz w:val="20"/>
          <w:szCs w:val="20"/>
        </w:rPr>
        <w:t>Договор аренды на безвозмездной основе, акт приема-передачи (при предоставлении помещений).</w:t>
      </w:r>
    </w:p>
    <w:p w:rsidR="00E47BBA" w:rsidRPr="00E47BBA" w:rsidRDefault="00E47BBA" w:rsidP="00E47BBA">
      <w:pPr>
        <w:numPr>
          <w:ilvl w:val="0"/>
          <w:numId w:val="2"/>
        </w:numPr>
        <w:spacing w:after="0" w:line="240" w:lineRule="auto"/>
        <w:jc w:val="both"/>
        <w:rPr>
          <w:rFonts w:cs="Times New Roman"/>
          <w:sz w:val="20"/>
          <w:szCs w:val="20"/>
        </w:rPr>
      </w:pPr>
      <w:r w:rsidRPr="00E47BBA">
        <w:rPr>
          <w:rFonts w:cs="Times New Roman"/>
          <w:sz w:val="20"/>
          <w:szCs w:val="20"/>
        </w:rPr>
        <w:t>Письма от организаций (при оказании помощи партнерами, спонсорами и пр.).</w:t>
      </w:r>
    </w:p>
    <w:p w:rsidR="00E47BBA" w:rsidRPr="00E47BBA" w:rsidRDefault="00E47BBA" w:rsidP="00E47BBA">
      <w:pPr>
        <w:spacing w:after="40" w:line="240" w:lineRule="auto"/>
        <w:jc w:val="both"/>
        <w:rPr>
          <w:rFonts w:cs="Times New Roman"/>
          <w:b/>
          <w:color w:val="FF0000"/>
          <w:sz w:val="20"/>
          <w:szCs w:val="20"/>
        </w:rPr>
      </w:pPr>
    </w:p>
    <w:p w:rsidR="00E47BBA" w:rsidRPr="00E47BBA" w:rsidRDefault="00E47BBA" w:rsidP="00E47BBA">
      <w:pPr>
        <w:pStyle w:val="a4"/>
        <w:spacing w:after="40" w:line="240" w:lineRule="auto"/>
        <w:ind w:left="426"/>
        <w:jc w:val="both"/>
        <w:rPr>
          <w:rFonts w:cs="Times New Roman"/>
          <w:b/>
          <w:sz w:val="20"/>
          <w:szCs w:val="20"/>
        </w:rPr>
      </w:pPr>
      <w:r w:rsidRPr="00E47BBA">
        <w:rPr>
          <w:rFonts w:cs="Times New Roman"/>
          <w:b/>
          <w:sz w:val="20"/>
          <w:szCs w:val="20"/>
        </w:rPr>
        <w:t>НО! ЕСЛИ В СМЕТЕ РАСХОДОВ ДОГОВОРА СТАТЬЯ ЗНАЧИТСЯ КАК «ОПЛАТА…», «ПРИОБРЕТЕНИЕ…», «РАСХОДЫ…», ТО ОТЧЁТ ПО ЧАСТИ СОФИНАНСИРОВАНИЯ ДОЛЖЕН СОДЕРЖАТЬ ПЛАТЁЖНЫЕ ДОКУМЕНТЫ!</w:t>
      </w:r>
    </w:p>
    <w:p w:rsidR="00E47BBA" w:rsidRPr="00E47BBA" w:rsidRDefault="00E47BBA" w:rsidP="00E47BBA">
      <w:pPr>
        <w:spacing w:after="40" w:line="240" w:lineRule="auto"/>
        <w:jc w:val="both"/>
        <w:rPr>
          <w:rFonts w:cs="Times New Roman"/>
          <w:b/>
          <w:color w:val="FF0000"/>
          <w:sz w:val="20"/>
          <w:szCs w:val="20"/>
        </w:rPr>
      </w:pPr>
    </w:p>
    <w:p w:rsidR="00E47BBA" w:rsidRPr="000F274C" w:rsidRDefault="00E47BBA" w:rsidP="00E47BBA">
      <w:pPr>
        <w:spacing w:after="40" w:line="240" w:lineRule="auto"/>
        <w:jc w:val="both"/>
        <w:rPr>
          <w:rFonts w:cs="Times New Roman"/>
          <w:b/>
          <w:sz w:val="20"/>
          <w:szCs w:val="20"/>
        </w:rPr>
      </w:pPr>
      <w:r w:rsidRPr="000F274C">
        <w:rPr>
          <w:rFonts w:cs="Times New Roman"/>
          <w:b/>
          <w:sz w:val="20"/>
          <w:szCs w:val="20"/>
        </w:rPr>
        <w:t xml:space="preserve">      </w:t>
      </w:r>
      <w:r w:rsidR="00417AE1" w:rsidRPr="00E47BBA">
        <w:rPr>
          <w:rFonts w:cs="Times New Roman"/>
          <w:b/>
          <w:sz w:val="20"/>
          <w:szCs w:val="20"/>
        </w:rPr>
        <w:t>ОБРАТИТЕ ВНИМАНИЕ</w:t>
      </w:r>
      <w:r w:rsidRPr="000F274C">
        <w:rPr>
          <w:rFonts w:cs="Times New Roman"/>
          <w:b/>
          <w:sz w:val="20"/>
          <w:szCs w:val="20"/>
        </w:rPr>
        <w:t>!</w:t>
      </w:r>
    </w:p>
    <w:p w:rsidR="00E47BBA" w:rsidRPr="00E47BBA" w:rsidRDefault="00E47BBA" w:rsidP="00E47BBA">
      <w:pPr>
        <w:spacing w:after="40" w:line="240" w:lineRule="auto"/>
        <w:jc w:val="both"/>
        <w:rPr>
          <w:rFonts w:cs="Times New Roman"/>
          <w:sz w:val="20"/>
          <w:szCs w:val="20"/>
        </w:rPr>
      </w:pPr>
    </w:p>
    <w:p w:rsidR="00E47BBA" w:rsidRPr="00E47BBA" w:rsidRDefault="00E47BBA" w:rsidP="00E47BBA">
      <w:pPr>
        <w:pStyle w:val="a4"/>
        <w:numPr>
          <w:ilvl w:val="0"/>
          <w:numId w:val="40"/>
        </w:numPr>
        <w:spacing w:after="40" w:line="240" w:lineRule="auto"/>
        <w:jc w:val="both"/>
        <w:rPr>
          <w:rFonts w:cs="Times New Roman"/>
          <w:sz w:val="20"/>
          <w:szCs w:val="20"/>
        </w:rPr>
      </w:pPr>
      <w:r w:rsidRPr="00E47BBA">
        <w:rPr>
          <w:rFonts w:cs="Times New Roman"/>
          <w:sz w:val="20"/>
          <w:szCs w:val="20"/>
        </w:rPr>
        <w:t>Расчет наличными средствами осуществлять только в том случае, когда безналичная форма невозможна!</w:t>
      </w:r>
    </w:p>
    <w:p w:rsidR="00E47BBA" w:rsidRPr="00E47BBA" w:rsidRDefault="00E47BBA" w:rsidP="00E47BBA">
      <w:pPr>
        <w:pStyle w:val="a4"/>
        <w:numPr>
          <w:ilvl w:val="0"/>
          <w:numId w:val="40"/>
        </w:numPr>
        <w:spacing w:after="40" w:line="240" w:lineRule="auto"/>
        <w:jc w:val="both"/>
        <w:rPr>
          <w:rFonts w:cs="Times New Roman"/>
          <w:sz w:val="20"/>
          <w:szCs w:val="20"/>
        </w:rPr>
      </w:pPr>
      <w:r w:rsidRPr="00E47BBA">
        <w:rPr>
          <w:rFonts w:cs="Times New Roman"/>
          <w:sz w:val="20"/>
          <w:szCs w:val="20"/>
        </w:rPr>
        <w:t>Руководитель организации не имеет права подписывать трудовой договор и доп. соглашение к трудовому договору с самим собой. На заседании руководящего органа (конференции, Совета, Президиума и др.) необходимо избрать доверенное лицо и уполномочить его подписать трудовой договор с руководителем от имени организации. При сдаче документов следует приложить копию протокола или копию выписки из протокола об избрании такого лица.</w:t>
      </w:r>
    </w:p>
    <w:p w:rsidR="00E47BBA" w:rsidRPr="00E47BBA" w:rsidRDefault="00E47BBA" w:rsidP="00E47BBA">
      <w:pPr>
        <w:pStyle w:val="a4"/>
        <w:numPr>
          <w:ilvl w:val="0"/>
          <w:numId w:val="40"/>
        </w:numPr>
        <w:spacing w:after="40" w:line="240" w:lineRule="auto"/>
        <w:jc w:val="both"/>
        <w:rPr>
          <w:rFonts w:cs="Times New Roman"/>
          <w:sz w:val="20"/>
          <w:szCs w:val="20"/>
        </w:rPr>
      </w:pPr>
      <w:r w:rsidRPr="00E47BBA">
        <w:rPr>
          <w:rFonts w:cs="Times New Roman"/>
          <w:sz w:val="20"/>
          <w:szCs w:val="20"/>
        </w:rPr>
        <w:t>При назначении зарплаты из средств гранта (субсидии) целесообразно заключить доп. соглашение к трудовому договору, в котором прописывается круг обязанностей работника и сумма ежемесячной заработной платы.</w:t>
      </w:r>
    </w:p>
    <w:p w:rsidR="00E47BBA" w:rsidRPr="00E47BBA" w:rsidRDefault="00E47BBA" w:rsidP="00E47BBA">
      <w:pPr>
        <w:pStyle w:val="a4"/>
        <w:numPr>
          <w:ilvl w:val="0"/>
          <w:numId w:val="40"/>
        </w:numPr>
        <w:spacing w:after="40" w:line="240" w:lineRule="auto"/>
        <w:jc w:val="both"/>
        <w:rPr>
          <w:rFonts w:cs="Times New Roman"/>
          <w:sz w:val="20"/>
          <w:szCs w:val="20"/>
        </w:rPr>
      </w:pPr>
      <w:r w:rsidRPr="00E47BBA">
        <w:rPr>
          <w:rFonts w:cs="Times New Roman"/>
          <w:sz w:val="20"/>
          <w:szCs w:val="20"/>
        </w:rPr>
        <w:t>Договоры ГПХ со штатными сотрудниками заключаются только в том случае, когда они выполняют работу, выходящую за рамки их должностных обязанностей. Договоры ГПХ заключаются только с физическими лицами, но ни в коем случае не с ИП, адвокатами, юр. лицами.</w:t>
      </w:r>
    </w:p>
    <w:p w:rsidR="00E47BBA" w:rsidRPr="00E47BBA" w:rsidRDefault="00E47BBA" w:rsidP="00E47BBA">
      <w:pPr>
        <w:pStyle w:val="a4"/>
        <w:numPr>
          <w:ilvl w:val="0"/>
          <w:numId w:val="40"/>
        </w:numPr>
        <w:spacing w:after="40" w:line="240" w:lineRule="auto"/>
        <w:jc w:val="both"/>
        <w:rPr>
          <w:rFonts w:cs="Times New Roman"/>
          <w:sz w:val="20"/>
          <w:szCs w:val="20"/>
        </w:rPr>
      </w:pPr>
      <w:r w:rsidRPr="00E47BBA">
        <w:rPr>
          <w:rFonts w:cs="Times New Roman"/>
          <w:sz w:val="20"/>
          <w:szCs w:val="20"/>
        </w:rPr>
        <w:t xml:space="preserve">Изменения в смету расходов и календарный план (Приложение № 1 и № 2 к Договору) вносятся в исключительных случаях и только по </w:t>
      </w:r>
      <w:r w:rsidRPr="00E47BBA">
        <w:rPr>
          <w:rFonts w:cs="Times New Roman"/>
          <w:sz w:val="20"/>
          <w:szCs w:val="20"/>
          <w:u w:val="single"/>
        </w:rPr>
        <w:t>ПРЕДВАРИТЕЛЬНОМУ</w:t>
      </w:r>
      <w:r w:rsidRPr="00E47BBA">
        <w:rPr>
          <w:rFonts w:cs="Times New Roman"/>
          <w:sz w:val="20"/>
          <w:szCs w:val="20"/>
        </w:rPr>
        <w:t xml:space="preserve"> согласованию с главным распорядителем бюджетных средств.</w:t>
      </w:r>
    </w:p>
    <w:p w:rsidR="00E47BBA" w:rsidRPr="00E47BBA" w:rsidRDefault="00E47BBA" w:rsidP="00E47BBA">
      <w:pPr>
        <w:pStyle w:val="a4"/>
        <w:numPr>
          <w:ilvl w:val="0"/>
          <w:numId w:val="40"/>
        </w:numPr>
        <w:spacing w:after="40" w:line="240" w:lineRule="auto"/>
        <w:jc w:val="both"/>
        <w:rPr>
          <w:rFonts w:cs="Times New Roman"/>
          <w:sz w:val="20"/>
          <w:szCs w:val="20"/>
        </w:rPr>
      </w:pPr>
      <w:r w:rsidRPr="00E47BBA">
        <w:rPr>
          <w:rFonts w:cs="Times New Roman"/>
          <w:sz w:val="20"/>
          <w:szCs w:val="20"/>
        </w:rPr>
        <w:t xml:space="preserve">Аренда автомобиля оплачивается лишь в случаях, когда нет возможности добраться до места назначения общественным транспортом либо необходимо перевезти достаточно большое количество людей и тяжелый груз. Договор аренды заключается на РАЗОВЫЕ поездки, а не на месячный или больший срок. </w:t>
      </w:r>
    </w:p>
    <w:p w:rsidR="00E47BBA" w:rsidRPr="00E47BBA" w:rsidRDefault="00E47BBA" w:rsidP="00E47BBA">
      <w:pPr>
        <w:pStyle w:val="a4"/>
        <w:numPr>
          <w:ilvl w:val="0"/>
          <w:numId w:val="40"/>
        </w:numPr>
        <w:spacing w:after="40" w:line="240" w:lineRule="auto"/>
        <w:jc w:val="both"/>
        <w:rPr>
          <w:rFonts w:cs="Times New Roman"/>
          <w:sz w:val="20"/>
          <w:szCs w:val="20"/>
        </w:rPr>
      </w:pPr>
      <w:r w:rsidRPr="00E47BBA">
        <w:rPr>
          <w:rFonts w:cs="Times New Roman"/>
          <w:sz w:val="20"/>
          <w:szCs w:val="20"/>
        </w:rPr>
        <w:t xml:space="preserve">В случае оплаты лектора на мероприятии необходимо приложить к отчету текст его выступления или тезисы </w:t>
      </w:r>
      <w:proofErr w:type="gramStart"/>
      <w:r w:rsidRPr="00E47BBA">
        <w:rPr>
          <w:rFonts w:cs="Times New Roman"/>
          <w:sz w:val="20"/>
          <w:szCs w:val="20"/>
        </w:rPr>
        <w:t>лекции</w:t>
      </w:r>
      <w:proofErr w:type="gramEnd"/>
      <w:r w:rsidRPr="00E47BBA">
        <w:rPr>
          <w:rFonts w:cs="Times New Roman"/>
          <w:sz w:val="20"/>
          <w:szCs w:val="20"/>
        </w:rPr>
        <w:t xml:space="preserve"> или доклада.</w:t>
      </w:r>
    </w:p>
    <w:p w:rsidR="00E47BBA" w:rsidRPr="005204D6" w:rsidRDefault="00E47BBA" w:rsidP="00E47BBA">
      <w:pPr>
        <w:spacing w:after="40" w:line="240" w:lineRule="auto"/>
        <w:jc w:val="both"/>
        <w:rPr>
          <w:rFonts w:ascii="Times New Roman" w:hAnsi="Times New Roman" w:cs="Times New Roman"/>
          <w:b/>
          <w:sz w:val="28"/>
          <w:szCs w:val="28"/>
        </w:rPr>
      </w:pPr>
    </w:p>
    <w:p w:rsidR="00E47BBA" w:rsidRDefault="00E47BBA" w:rsidP="008A1DAA">
      <w:pPr>
        <w:snapToGrid w:val="0"/>
        <w:spacing w:after="0" w:line="240" w:lineRule="auto"/>
        <w:rPr>
          <w:rFonts w:eastAsia="Times New Roman" w:cs="Times New Roman"/>
          <w:sz w:val="20"/>
          <w:szCs w:val="20"/>
        </w:rPr>
        <w:sectPr w:rsidR="00E47BBA" w:rsidSect="00E47BBA">
          <w:pgSz w:w="8391" w:h="11907" w:code="11"/>
          <w:pgMar w:top="1134" w:right="851" w:bottom="1134" w:left="567" w:header="709" w:footer="709" w:gutter="0"/>
          <w:cols w:space="708"/>
          <w:docGrid w:linePitch="360"/>
        </w:sectPr>
      </w:pPr>
    </w:p>
    <w:p w:rsidR="00FB293D" w:rsidRPr="00FB293D" w:rsidRDefault="00FB293D" w:rsidP="00FB293D">
      <w:pPr>
        <w:spacing w:after="0"/>
        <w:ind w:firstLine="567"/>
        <w:jc w:val="center"/>
        <w:rPr>
          <w:b/>
          <w:sz w:val="20"/>
          <w:szCs w:val="20"/>
        </w:rPr>
      </w:pPr>
      <w:r w:rsidRPr="00FB293D">
        <w:rPr>
          <w:b/>
          <w:sz w:val="20"/>
          <w:szCs w:val="20"/>
        </w:rPr>
        <w:t xml:space="preserve">ДОГОВОР НА ОКАЗАНИЕ УСЛУГ </w:t>
      </w:r>
    </w:p>
    <w:p w:rsidR="00FB293D" w:rsidRPr="00FB293D" w:rsidRDefault="00FB293D" w:rsidP="00FB293D">
      <w:pPr>
        <w:spacing w:after="0"/>
        <w:ind w:firstLine="567"/>
        <w:jc w:val="center"/>
        <w:rPr>
          <w:sz w:val="20"/>
          <w:szCs w:val="20"/>
        </w:rPr>
      </w:pPr>
      <w:r w:rsidRPr="00FB293D">
        <w:rPr>
          <w:b/>
          <w:sz w:val="20"/>
          <w:szCs w:val="20"/>
        </w:rPr>
        <w:t xml:space="preserve"> </w:t>
      </w:r>
    </w:p>
    <w:p w:rsidR="00FB293D" w:rsidRPr="00FB293D" w:rsidRDefault="00FB293D" w:rsidP="00FB293D">
      <w:pPr>
        <w:spacing w:after="0"/>
        <w:rPr>
          <w:sz w:val="20"/>
          <w:szCs w:val="20"/>
        </w:rPr>
      </w:pPr>
      <w:r w:rsidRPr="00FB293D">
        <w:rPr>
          <w:sz w:val="20"/>
          <w:szCs w:val="20"/>
        </w:rPr>
        <w:t xml:space="preserve">г. </w:t>
      </w:r>
      <w:r w:rsidRPr="00FB293D">
        <w:rPr>
          <w:noProof/>
          <w:sz w:val="20"/>
          <w:szCs w:val="20"/>
        </w:rPr>
        <w:t xml:space="preserve">_________________                                                                         “___” __________ </w:t>
      </w:r>
      <w:r w:rsidRPr="00FB293D">
        <w:rPr>
          <w:sz w:val="20"/>
          <w:szCs w:val="20"/>
        </w:rPr>
        <w:t>20___ г.</w:t>
      </w:r>
    </w:p>
    <w:p w:rsidR="00FB293D" w:rsidRPr="00FB293D" w:rsidRDefault="00FB293D" w:rsidP="00FB293D">
      <w:pPr>
        <w:spacing w:after="0"/>
        <w:ind w:firstLine="567"/>
        <w:jc w:val="both"/>
        <w:rPr>
          <w:sz w:val="20"/>
          <w:szCs w:val="20"/>
        </w:rPr>
      </w:pPr>
    </w:p>
    <w:p w:rsidR="00FB293D" w:rsidRPr="00FB293D" w:rsidRDefault="00FB293D" w:rsidP="00FB293D">
      <w:pPr>
        <w:spacing w:after="0"/>
        <w:ind w:firstLine="567"/>
        <w:jc w:val="both"/>
        <w:rPr>
          <w:sz w:val="20"/>
          <w:szCs w:val="20"/>
        </w:rPr>
      </w:pPr>
      <w:r w:rsidRPr="00FB293D">
        <w:rPr>
          <w:sz w:val="20"/>
          <w:szCs w:val="20"/>
        </w:rPr>
        <w:t>________________________________________________________________________,</w:t>
      </w:r>
    </w:p>
    <w:p w:rsidR="00FB293D" w:rsidRPr="00FB293D" w:rsidRDefault="00FB293D" w:rsidP="00FB293D">
      <w:pPr>
        <w:spacing w:after="0"/>
        <w:ind w:firstLine="567"/>
        <w:jc w:val="center"/>
        <w:rPr>
          <w:sz w:val="20"/>
          <w:szCs w:val="20"/>
        </w:rPr>
      </w:pPr>
      <w:r w:rsidRPr="00FB293D">
        <w:rPr>
          <w:sz w:val="20"/>
          <w:szCs w:val="20"/>
        </w:rPr>
        <w:t xml:space="preserve">наименование организации </w:t>
      </w:r>
    </w:p>
    <w:p w:rsidR="00FB293D" w:rsidRPr="00FB293D" w:rsidRDefault="00FB293D" w:rsidP="00FB293D">
      <w:pPr>
        <w:spacing w:after="0"/>
        <w:jc w:val="both"/>
        <w:rPr>
          <w:sz w:val="20"/>
          <w:szCs w:val="20"/>
        </w:rPr>
      </w:pPr>
      <w:r w:rsidRPr="00FB293D">
        <w:rPr>
          <w:sz w:val="20"/>
          <w:szCs w:val="20"/>
        </w:rPr>
        <w:t>действующее на основании _____________________________________________________,</w:t>
      </w:r>
    </w:p>
    <w:p w:rsidR="00FB293D" w:rsidRPr="00FB293D" w:rsidRDefault="00FB293D" w:rsidP="00FB293D">
      <w:pPr>
        <w:spacing w:after="0"/>
        <w:ind w:firstLine="567"/>
        <w:jc w:val="center"/>
        <w:rPr>
          <w:sz w:val="20"/>
          <w:szCs w:val="20"/>
        </w:rPr>
      </w:pPr>
      <w:r w:rsidRPr="00FB293D">
        <w:rPr>
          <w:sz w:val="20"/>
          <w:szCs w:val="20"/>
        </w:rPr>
        <w:t xml:space="preserve">                                                    устава, доверенности, свидетельства о регистрации </w:t>
      </w:r>
    </w:p>
    <w:p w:rsidR="00FB293D" w:rsidRPr="00FB293D" w:rsidRDefault="00FB293D" w:rsidP="00FB293D">
      <w:pPr>
        <w:spacing w:after="0"/>
        <w:jc w:val="both"/>
        <w:rPr>
          <w:noProof/>
          <w:sz w:val="20"/>
          <w:szCs w:val="20"/>
        </w:rPr>
      </w:pPr>
      <w:r w:rsidRPr="00FB293D">
        <w:rPr>
          <w:sz w:val="20"/>
          <w:szCs w:val="20"/>
        </w:rPr>
        <w:t>именуемое в дальнейшем “Заказчик”, и</w:t>
      </w:r>
      <w:r w:rsidRPr="00FB293D">
        <w:rPr>
          <w:noProof/>
          <w:sz w:val="20"/>
          <w:szCs w:val="20"/>
        </w:rPr>
        <w:t xml:space="preserve"> ___________________________________________,</w:t>
      </w:r>
    </w:p>
    <w:p w:rsidR="00FB293D" w:rsidRPr="00FB293D" w:rsidRDefault="00FB293D" w:rsidP="00FB293D">
      <w:pPr>
        <w:spacing w:after="0"/>
        <w:ind w:firstLine="567"/>
        <w:jc w:val="center"/>
        <w:rPr>
          <w:sz w:val="20"/>
          <w:szCs w:val="20"/>
        </w:rPr>
      </w:pPr>
      <w:r w:rsidRPr="00FB293D">
        <w:rPr>
          <w:sz w:val="20"/>
          <w:szCs w:val="20"/>
        </w:rPr>
        <w:t xml:space="preserve">                                                                                         ФИО</w:t>
      </w:r>
    </w:p>
    <w:p w:rsidR="00FB293D" w:rsidRPr="00FB293D" w:rsidRDefault="00FB293D" w:rsidP="00FB293D">
      <w:pPr>
        <w:spacing w:after="0"/>
        <w:rPr>
          <w:noProof/>
          <w:sz w:val="20"/>
          <w:szCs w:val="20"/>
        </w:rPr>
      </w:pPr>
      <w:r w:rsidRPr="00FB293D">
        <w:rPr>
          <w:noProof/>
          <w:sz w:val="20"/>
          <w:szCs w:val="20"/>
        </w:rPr>
        <w:t xml:space="preserve">паспортные данные ____________________________________________________________ </w:t>
      </w:r>
    </w:p>
    <w:p w:rsidR="00FB293D" w:rsidRPr="00FB293D" w:rsidRDefault="00FB293D" w:rsidP="00FB293D">
      <w:pPr>
        <w:spacing w:after="0"/>
        <w:rPr>
          <w:sz w:val="20"/>
          <w:szCs w:val="20"/>
        </w:rPr>
      </w:pPr>
      <w:r w:rsidRPr="00FB293D">
        <w:rPr>
          <w:noProof/>
          <w:sz w:val="20"/>
          <w:szCs w:val="20"/>
        </w:rPr>
        <w:t>проживающий по адресу:</w:t>
      </w:r>
      <w:r w:rsidRPr="00FB293D">
        <w:rPr>
          <w:sz w:val="20"/>
          <w:szCs w:val="20"/>
        </w:rPr>
        <w:t xml:space="preserve"> _______________________________________________________,</w:t>
      </w:r>
    </w:p>
    <w:p w:rsidR="00FB293D" w:rsidRPr="00FB293D" w:rsidRDefault="00FB293D" w:rsidP="00FB293D">
      <w:pPr>
        <w:spacing w:after="0"/>
        <w:jc w:val="both"/>
        <w:rPr>
          <w:sz w:val="20"/>
          <w:szCs w:val="20"/>
        </w:rPr>
      </w:pPr>
      <w:r w:rsidRPr="00FB293D">
        <w:rPr>
          <w:sz w:val="20"/>
          <w:szCs w:val="20"/>
        </w:rPr>
        <w:t>именуемое в дальнейшем “Исполнитель”, заключили настоящий договор о нижеследующем.</w:t>
      </w:r>
    </w:p>
    <w:p w:rsidR="00FB293D" w:rsidRPr="00FB293D" w:rsidRDefault="00FB293D" w:rsidP="00FB293D">
      <w:pPr>
        <w:spacing w:after="0"/>
        <w:ind w:firstLine="567"/>
        <w:jc w:val="both"/>
        <w:rPr>
          <w:noProof/>
          <w:sz w:val="20"/>
          <w:szCs w:val="20"/>
        </w:rPr>
      </w:pPr>
    </w:p>
    <w:p w:rsidR="00FB293D" w:rsidRPr="00FB293D" w:rsidRDefault="00FB293D" w:rsidP="00FB293D">
      <w:pPr>
        <w:spacing w:after="0"/>
        <w:ind w:firstLine="567"/>
        <w:jc w:val="both"/>
        <w:rPr>
          <w:b/>
          <w:sz w:val="20"/>
          <w:szCs w:val="20"/>
        </w:rPr>
      </w:pPr>
      <w:r w:rsidRPr="00FB293D">
        <w:rPr>
          <w:b/>
          <w:noProof/>
          <w:sz w:val="20"/>
          <w:szCs w:val="20"/>
        </w:rPr>
        <w:t>1.</w:t>
      </w:r>
      <w:r w:rsidRPr="00FB293D">
        <w:rPr>
          <w:b/>
          <w:sz w:val="20"/>
          <w:szCs w:val="20"/>
        </w:rPr>
        <w:t xml:space="preserve"> Предмет договора</w:t>
      </w:r>
    </w:p>
    <w:p w:rsidR="00FB293D" w:rsidRPr="00FB293D" w:rsidRDefault="00FB293D" w:rsidP="00FB293D">
      <w:pPr>
        <w:spacing w:after="0"/>
        <w:ind w:firstLine="567"/>
        <w:jc w:val="both"/>
        <w:rPr>
          <w:sz w:val="20"/>
          <w:szCs w:val="20"/>
        </w:rPr>
      </w:pPr>
      <w:r w:rsidRPr="00FB293D">
        <w:rPr>
          <w:noProof/>
          <w:sz w:val="20"/>
          <w:szCs w:val="20"/>
        </w:rPr>
        <w:t>1.1.</w:t>
      </w:r>
      <w:r w:rsidRPr="00FB293D">
        <w:rPr>
          <w:sz w:val="20"/>
          <w:szCs w:val="20"/>
        </w:rPr>
        <w:t xml:space="preserve"> По договору возмездного оказания услуг Исполнитель обязуется по заданию Заказчика оказать услуги, указанные в п. </w:t>
      </w:r>
      <w:r w:rsidRPr="00FB293D">
        <w:rPr>
          <w:noProof/>
          <w:sz w:val="20"/>
          <w:szCs w:val="20"/>
        </w:rPr>
        <w:t xml:space="preserve">1.2 </w:t>
      </w:r>
      <w:r w:rsidRPr="00FB293D">
        <w:rPr>
          <w:sz w:val="20"/>
          <w:szCs w:val="20"/>
        </w:rPr>
        <w:t>настоящего договора, а Заказчик обязуется принять и оплатить эти услуги.</w:t>
      </w:r>
    </w:p>
    <w:p w:rsidR="00FB293D" w:rsidRPr="00FB293D" w:rsidRDefault="00FB293D" w:rsidP="00FB293D">
      <w:pPr>
        <w:spacing w:after="0"/>
        <w:ind w:firstLine="567"/>
        <w:rPr>
          <w:sz w:val="20"/>
          <w:szCs w:val="20"/>
        </w:rPr>
      </w:pPr>
      <w:r w:rsidRPr="00FB293D">
        <w:rPr>
          <w:noProof/>
          <w:sz w:val="20"/>
          <w:szCs w:val="20"/>
        </w:rPr>
        <w:t>1.2.</w:t>
      </w:r>
      <w:r w:rsidRPr="00FB293D">
        <w:rPr>
          <w:sz w:val="20"/>
          <w:szCs w:val="20"/>
        </w:rPr>
        <w:t xml:space="preserve"> Исполнитель обязуется оказать следующие услуги: _________________________ __________________________________________________________________________________________________________________________________________________________, именуемые в дальнейшем “Услуги”</w:t>
      </w:r>
    </w:p>
    <w:p w:rsidR="00FB293D" w:rsidRPr="00FB293D" w:rsidRDefault="00FB293D" w:rsidP="00FB293D">
      <w:pPr>
        <w:spacing w:after="0"/>
        <w:ind w:firstLine="567"/>
        <w:jc w:val="both"/>
        <w:rPr>
          <w:sz w:val="20"/>
          <w:szCs w:val="20"/>
        </w:rPr>
      </w:pPr>
      <w:r w:rsidRPr="00FB293D">
        <w:rPr>
          <w:noProof/>
          <w:sz w:val="20"/>
          <w:szCs w:val="20"/>
        </w:rPr>
        <w:t>1.3.</w:t>
      </w:r>
      <w:r w:rsidRPr="00FB293D">
        <w:rPr>
          <w:sz w:val="20"/>
          <w:szCs w:val="20"/>
        </w:rPr>
        <w:t xml:space="preserve"> Срок, в течение которого Исполнитель обязан оказать услуги по настоящему договору, устанавливается: с</w:t>
      </w:r>
      <w:r w:rsidRPr="00FB293D">
        <w:rPr>
          <w:noProof/>
          <w:sz w:val="20"/>
          <w:szCs w:val="20"/>
        </w:rPr>
        <w:t xml:space="preserve"> “____” ___________________</w:t>
      </w:r>
      <w:r w:rsidRPr="00FB293D">
        <w:rPr>
          <w:sz w:val="20"/>
          <w:szCs w:val="20"/>
        </w:rPr>
        <w:t xml:space="preserve"> 20___ г. до</w:t>
      </w:r>
      <w:r w:rsidRPr="00FB293D">
        <w:rPr>
          <w:noProof/>
          <w:sz w:val="20"/>
          <w:szCs w:val="20"/>
        </w:rPr>
        <w:t xml:space="preserve"> “____” __________________ </w:t>
      </w:r>
      <w:r w:rsidRPr="00FB293D">
        <w:rPr>
          <w:sz w:val="20"/>
          <w:szCs w:val="20"/>
        </w:rPr>
        <w:t>20___ г. В этот период Исполнитель самостоятельно определяет временные интервалы для оказания конкретных услуг, указанных в п. 1.2. настоящего договора, однако при этом о времени оказания услуг уведомляет Заказчика для того, чтобы последний мог принять их надлежащим образом. Исполнитель имеет право завершить оказание услуг досрочно.</w:t>
      </w:r>
    </w:p>
    <w:p w:rsidR="00FB293D" w:rsidRPr="00FB293D" w:rsidRDefault="00FB293D" w:rsidP="00FB293D">
      <w:pPr>
        <w:spacing w:after="0"/>
        <w:ind w:firstLine="567"/>
        <w:jc w:val="both"/>
        <w:rPr>
          <w:sz w:val="20"/>
          <w:szCs w:val="20"/>
        </w:rPr>
      </w:pPr>
      <w:r w:rsidRPr="00FB293D">
        <w:rPr>
          <w:noProof/>
          <w:sz w:val="20"/>
          <w:szCs w:val="20"/>
        </w:rPr>
        <w:t xml:space="preserve">1.4. </w:t>
      </w:r>
      <w:r w:rsidRPr="00FB293D">
        <w:rPr>
          <w:sz w:val="20"/>
          <w:szCs w:val="20"/>
        </w:rPr>
        <w:t>Услуги считаются оказанными после подписания акта приема-сдачи Услуг Заказчиком или его уполномоченным представителем.</w:t>
      </w:r>
    </w:p>
    <w:p w:rsidR="00FB293D" w:rsidRPr="00FB293D" w:rsidRDefault="00FB293D" w:rsidP="00FB293D">
      <w:pPr>
        <w:spacing w:after="0"/>
        <w:ind w:firstLine="567"/>
        <w:jc w:val="both"/>
        <w:rPr>
          <w:noProof/>
          <w:sz w:val="20"/>
          <w:szCs w:val="20"/>
        </w:rPr>
      </w:pPr>
    </w:p>
    <w:p w:rsidR="00FB293D" w:rsidRPr="00FB293D" w:rsidRDefault="00FB293D" w:rsidP="00FB293D">
      <w:pPr>
        <w:spacing w:after="0"/>
        <w:ind w:firstLine="567"/>
        <w:jc w:val="both"/>
        <w:rPr>
          <w:b/>
          <w:sz w:val="20"/>
          <w:szCs w:val="20"/>
        </w:rPr>
      </w:pPr>
      <w:r w:rsidRPr="00FB293D">
        <w:rPr>
          <w:b/>
          <w:noProof/>
          <w:sz w:val="20"/>
          <w:szCs w:val="20"/>
        </w:rPr>
        <w:t>2.</w:t>
      </w:r>
      <w:r w:rsidRPr="00FB293D">
        <w:rPr>
          <w:b/>
          <w:sz w:val="20"/>
          <w:szCs w:val="20"/>
        </w:rPr>
        <w:t xml:space="preserve"> Права и обязанности сторон </w:t>
      </w:r>
    </w:p>
    <w:p w:rsidR="00FB293D" w:rsidRPr="00FB293D" w:rsidRDefault="00FB293D" w:rsidP="00FB293D">
      <w:pPr>
        <w:spacing w:after="0"/>
        <w:ind w:firstLine="567"/>
        <w:jc w:val="both"/>
        <w:rPr>
          <w:sz w:val="20"/>
          <w:szCs w:val="20"/>
        </w:rPr>
      </w:pPr>
      <w:r w:rsidRPr="00FB293D">
        <w:rPr>
          <w:noProof/>
          <w:sz w:val="20"/>
          <w:szCs w:val="20"/>
        </w:rPr>
        <w:t>2.1.</w:t>
      </w:r>
      <w:r w:rsidRPr="00FB293D">
        <w:rPr>
          <w:sz w:val="20"/>
          <w:szCs w:val="20"/>
        </w:rPr>
        <w:t xml:space="preserve"> Исполнитель обязан:</w:t>
      </w:r>
    </w:p>
    <w:p w:rsidR="00FB293D" w:rsidRPr="00FB293D" w:rsidRDefault="00FB293D" w:rsidP="00FB293D">
      <w:pPr>
        <w:spacing w:after="0"/>
        <w:ind w:firstLine="567"/>
        <w:jc w:val="both"/>
        <w:rPr>
          <w:sz w:val="20"/>
          <w:szCs w:val="20"/>
        </w:rPr>
      </w:pPr>
      <w:r w:rsidRPr="00FB293D">
        <w:rPr>
          <w:noProof/>
          <w:sz w:val="20"/>
          <w:szCs w:val="20"/>
        </w:rPr>
        <w:t>2.1.</w:t>
      </w:r>
      <w:r w:rsidRPr="00FB293D">
        <w:rPr>
          <w:sz w:val="20"/>
          <w:szCs w:val="20"/>
        </w:rPr>
        <w:t>1</w:t>
      </w:r>
      <w:r w:rsidRPr="00FB293D">
        <w:rPr>
          <w:noProof/>
          <w:sz w:val="20"/>
          <w:szCs w:val="20"/>
        </w:rPr>
        <w:t xml:space="preserve">. </w:t>
      </w:r>
      <w:r w:rsidRPr="00FB293D">
        <w:rPr>
          <w:sz w:val="20"/>
          <w:szCs w:val="20"/>
        </w:rPr>
        <w:t>Оказать Услуги с надлежащим качеством.</w:t>
      </w:r>
    </w:p>
    <w:p w:rsidR="00FB293D" w:rsidRPr="00FB293D" w:rsidRDefault="00FB293D" w:rsidP="00FB293D">
      <w:pPr>
        <w:spacing w:after="0"/>
        <w:ind w:firstLine="567"/>
        <w:jc w:val="both"/>
        <w:rPr>
          <w:sz w:val="20"/>
          <w:szCs w:val="20"/>
        </w:rPr>
      </w:pPr>
      <w:r w:rsidRPr="00FB293D">
        <w:rPr>
          <w:noProof/>
          <w:sz w:val="20"/>
          <w:szCs w:val="20"/>
        </w:rPr>
        <w:t>2.1.2.</w:t>
      </w:r>
      <w:r w:rsidRPr="00FB293D">
        <w:rPr>
          <w:sz w:val="20"/>
          <w:szCs w:val="20"/>
        </w:rPr>
        <w:t xml:space="preserve"> Оказать Услуги в полном объеме в срок, указанный в п.</w:t>
      </w:r>
      <w:r w:rsidRPr="00FB293D">
        <w:rPr>
          <w:noProof/>
          <w:sz w:val="20"/>
          <w:szCs w:val="20"/>
        </w:rPr>
        <w:t xml:space="preserve"> 1.3.</w:t>
      </w:r>
      <w:r w:rsidRPr="00FB293D">
        <w:rPr>
          <w:sz w:val="20"/>
          <w:szCs w:val="20"/>
        </w:rPr>
        <w:t xml:space="preserve"> настоящего договора.</w:t>
      </w:r>
    </w:p>
    <w:p w:rsidR="00FB293D" w:rsidRPr="00FB293D" w:rsidRDefault="00FB293D" w:rsidP="00FB293D">
      <w:pPr>
        <w:spacing w:after="0"/>
        <w:ind w:firstLine="567"/>
        <w:jc w:val="both"/>
        <w:rPr>
          <w:sz w:val="20"/>
          <w:szCs w:val="20"/>
        </w:rPr>
      </w:pPr>
      <w:r w:rsidRPr="00FB293D">
        <w:rPr>
          <w:noProof/>
          <w:sz w:val="20"/>
          <w:szCs w:val="20"/>
        </w:rPr>
        <w:t>2.1.3.</w:t>
      </w:r>
      <w:r w:rsidRPr="00FB293D">
        <w:rPr>
          <w:sz w:val="20"/>
          <w:szCs w:val="20"/>
        </w:rPr>
        <w:t xml:space="preserve"> Безвозмездно исправить по требованию Заказчика все выявленные недостатки, если в процессе оказания Услуг Исполнитель допустил отступление от условий договора, ухудшившее их качество, в течение</w:t>
      </w:r>
      <w:r w:rsidRPr="00FB293D">
        <w:rPr>
          <w:noProof/>
          <w:sz w:val="20"/>
          <w:szCs w:val="20"/>
        </w:rPr>
        <w:t xml:space="preserve"> ____</w:t>
      </w:r>
      <w:r w:rsidRPr="00FB293D">
        <w:rPr>
          <w:sz w:val="20"/>
          <w:szCs w:val="20"/>
        </w:rPr>
        <w:t xml:space="preserve"> дней.</w:t>
      </w:r>
    </w:p>
    <w:p w:rsidR="00FB293D" w:rsidRPr="00FB293D" w:rsidRDefault="00FB293D" w:rsidP="00FB293D">
      <w:pPr>
        <w:spacing w:after="0"/>
        <w:ind w:firstLine="567"/>
        <w:jc w:val="both"/>
        <w:rPr>
          <w:sz w:val="20"/>
          <w:szCs w:val="20"/>
        </w:rPr>
      </w:pPr>
      <w:r w:rsidRPr="00FB293D">
        <w:rPr>
          <w:noProof/>
          <w:sz w:val="20"/>
          <w:szCs w:val="20"/>
        </w:rPr>
        <w:t>2.2.</w:t>
      </w:r>
      <w:r w:rsidRPr="00FB293D">
        <w:rPr>
          <w:sz w:val="20"/>
          <w:szCs w:val="20"/>
        </w:rPr>
        <w:t xml:space="preserve"> Исполнитель вправе привлечь к оказанию услуг по настоящему договору третьих лиц с письменного согласия Заказчика.</w:t>
      </w:r>
    </w:p>
    <w:p w:rsidR="00FB293D" w:rsidRPr="00FB293D" w:rsidRDefault="00FB293D" w:rsidP="00FB293D">
      <w:pPr>
        <w:spacing w:after="0"/>
        <w:ind w:firstLine="567"/>
        <w:jc w:val="both"/>
        <w:rPr>
          <w:sz w:val="20"/>
          <w:szCs w:val="20"/>
        </w:rPr>
      </w:pPr>
      <w:r w:rsidRPr="00FB293D">
        <w:rPr>
          <w:noProof/>
          <w:sz w:val="20"/>
          <w:szCs w:val="20"/>
        </w:rPr>
        <w:t>2.3.</w:t>
      </w:r>
      <w:r w:rsidRPr="00FB293D">
        <w:rPr>
          <w:sz w:val="20"/>
          <w:szCs w:val="20"/>
        </w:rPr>
        <w:t xml:space="preserve"> Заказчик обязан: </w:t>
      </w:r>
    </w:p>
    <w:p w:rsidR="00FB293D" w:rsidRPr="00FB293D" w:rsidRDefault="00FB293D" w:rsidP="00FB293D">
      <w:pPr>
        <w:spacing w:after="0"/>
        <w:ind w:firstLine="567"/>
        <w:rPr>
          <w:sz w:val="20"/>
          <w:szCs w:val="20"/>
        </w:rPr>
      </w:pPr>
      <w:r w:rsidRPr="00FB293D">
        <w:rPr>
          <w:noProof/>
          <w:sz w:val="20"/>
          <w:szCs w:val="20"/>
        </w:rPr>
        <w:t>2.3.1.</w:t>
      </w:r>
      <w:r w:rsidRPr="00FB293D">
        <w:rPr>
          <w:sz w:val="20"/>
          <w:szCs w:val="20"/>
        </w:rPr>
        <w:t xml:space="preserve"> Обеспечить условия для оказания Исполнителем услуг, в том числе _____________________________________________________________________________ </w:t>
      </w:r>
    </w:p>
    <w:p w:rsidR="00FB293D" w:rsidRPr="00FB293D" w:rsidRDefault="00FB293D" w:rsidP="00FB293D">
      <w:pPr>
        <w:pStyle w:val="ac"/>
        <w:spacing w:after="0" w:line="240" w:lineRule="auto"/>
        <w:ind w:firstLine="567"/>
        <w:rPr>
          <w:i/>
          <w:sz w:val="20"/>
          <w:szCs w:val="20"/>
        </w:rPr>
      </w:pPr>
      <w:r w:rsidRPr="00FB293D">
        <w:rPr>
          <w:i/>
          <w:sz w:val="20"/>
          <w:szCs w:val="20"/>
        </w:rPr>
        <w:t>присутствие соответствующих сотрудников Заказчика во время оказания услуг, обеспечение информацией, доступ к базам данных и др.</w:t>
      </w:r>
    </w:p>
    <w:p w:rsidR="00FB293D" w:rsidRPr="00FB293D" w:rsidRDefault="00FB293D" w:rsidP="00FB293D">
      <w:pPr>
        <w:spacing w:after="0"/>
        <w:ind w:firstLine="567"/>
        <w:jc w:val="both"/>
        <w:rPr>
          <w:sz w:val="20"/>
          <w:szCs w:val="20"/>
        </w:rPr>
      </w:pPr>
      <w:r w:rsidRPr="00FB293D">
        <w:rPr>
          <w:sz w:val="20"/>
          <w:szCs w:val="20"/>
        </w:rPr>
        <w:t>2.3.2. Принять по акту выполненных услуг и оплатить услуги по цене, указанной в п.</w:t>
      </w:r>
      <w:r w:rsidRPr="00FB293D">
        <w:rPr>
          <w:noProof/>
          <w:sz w:val="20"/>
          <w:szCs w:val="20"/>
        </w:rPr>
        <w:t xml:space="preserve"> 3</w:t>
      </w:r>
      <w:r w:rsidRPr="00FB293D">
        <w:rPr>
          <w:sz w:val="20"/>
          <w:szCs w:val="20"/>
        </w:rPr>
        <w:t xml:space="preserve"> настоящего договора, в течение _____ дней с момента подписания акта приема-сдачи Услуг.</w:t>
      </w:r>
    </w:p>
    <w:p w:rsidR="00FB293D" w:rsidRPr="00FB293D" w:rsidRDefault="00FB293D" w:rsidP="00FB293D">
      <w:pPr>
        <w:spacing w:after="0"/>
        <w:ind w:firstLine="567"/>
        <w:jc w:val="both"/>
        <w:rPr>
          <w:sz w:val="20"/>
          <w:szCs w:val="20"/>
        </w:rPr>
      </w:pPr>
      <w:r w:rsidRPr="00FB293D">
        <w:rPr>
          <w:noProof/>
          <w:sz w:val="20"/>
          <w:szCs w:val="20"/>
        </w:rPr>
        <w:t>2.4.</w:t>
      </w:r>
      <w:r w:rsidRPr="00FB293D">
        <w:rPr>
          <w:sz w:val="20"/>
          <w:szCs w:val="20"/>
        </w:rPr>
        <w:t xml:space="preserve"> Заказчик имеет право:</w:t>
      </w:r>
    </w:p>
    <w:p w:rsidR="00FB293D" w:rsidRPr="00FB293D" w:rsidRDefault="00FB293D" w:rsidP="00FB293D">
      <w:pPr>
        <w:spacing w:after="0"/>
        <w:ind w:firstLine="567"/>
        <w:jc w:val="both"/>
        <w:rPr>
          <w:sz w:val="20"/>
          <w:szCs w:val="20"/>
        </w:rPr>
      </w:pPr>
      <w:r w:rsidRPr="00FB293D">
        <w:rPr>
          <w:noProof/>
          <w:sz w:val="20"/>
          <w:szCs w:val="20"/>
        </w:rPr>
        <w:t>2.4.1.</w:t>
      </w:r>
      <w:r w:rsidRPr="00FB293D">
        <w:rPr>
          <w:sz w:val="20"/>
          <w:szCs w:val="20"/>
        </w:rPr>
        <w:t xml:space="preserve"> Во всякое время проверять ход и качество работы, выполняемой Исполнителем, не вмешиваясь в его деятельность.</w:t>
      </w:r>
    </w:p>
    <w:p w:rsidR="00FB293D" w:rsidRPr="00FB293D" w:rsidRDefault="00FB293D" w:rsidP="00FB293D">
      <w:pPr>
        <w:spacing w:after="0"/>
        <w:ind w:firstLine="567"/>
        <w:jc w:val="both"/>
        <w:rPr>
          <w:sz w:val="20"/>
          <w:szCs w:val="20"/>
        </w:rPr>
      </w:pPr>
      <w:r w:rsidRPr="00FB293D">
        <w:rPr>
          <w:noProof/>
          <w:sz w:val="20"/>
          <w:szCs w:val="20"/>
        </w:rPr>
        <w:t>2.4.2.</w:t>
      </w:r>
      <w:r w:rsidRPr="00FB293D">
        <w:rPr>
          <w:sz w:val="20"/>
          <w:szCs w:val="20"/>
        </w:rPr>
        <w:t xml:space="preserve"> Отказаться от исполнения договора в любое время до подписания акта, уплатив Исполнителю часть установленной цены пропорционально части оказанных Услуг, выполненной до получения извещения об отказе Заказчика от исполнения договора.</w:t>
      </w:r>
    </w:p>
    <w:p w:rsidR="00FB293D" w:rsidRPr="00FB293D" w:rsidRDefault="00FB293D" w:rsidP="00FB293D">
      <w:pPr>
        <w:spacing w:after="0"/>
        <w:ind w:firstLine="567"/>
        <w:jc w:val="both"/>
        <w:rPr>
          <w:b/>
          <w:noProof/>
          <w:sz w:val="20"/>
          <w:szCs w:val="20"/>
        </w:rPr>
      </w:pPr>
    </w:p>
    <w:p w:rsidR="00FB293D" w:rsidRPr="00FB293D" w:rsidRDefault="00FB293D" w:rsidP="00FB293D">
      <w:pPr>
        <w:spacing w:after="0"/>
        <w:ind w:firstLine="567"/>
        <w:jc w:val="both"/>
        <w:rPr>
          <w:b/>
          <w:sz w:val="20"/>
          <w:szCs w:val="20"/>
        </w:rPr>
      </w:pPr>
      <w:r w:rsidRPr="00FB293D">
        <w:rPr>
          <w:b/>
          <w:noProof/>
          <w:sz w:val="20"/>
          <w:szCs w:val="20"/>
        </w:rPr>
        <w:t>3.</w:t>
      </w:r>
      <w:r w:rsidRPr="00FB293D">
        <w:rPr>
          <w:b/>
          <w:sz w:val="20"/>
          <w:szCs w:val="20"/>
        </w:rPr>
        <w:t xml:space="preserve"> Цена договора </w:t>
      </w:r>
    </w:p>
    <w:p w:rsidR="00FB293D" w:rsidRPr="00FB293D" w:rsidRDefault="00FB293D" w:rsidP="00FB293D">
      <w:pPr>
        <w:spacing w:after="0"/>
        <w:ind w:firstLine="567"/>
        <w:jc w:val="both"/>
        <w:rPr>
          <w:b/>
          <w:sz w:val="20"/>
          <w:szCs w:val="20"/>
        </w:rPr>
      </w:pPr>
      <w:r w:rsidRPr="00FB293D">
        <w:rPr>
          <w:sz w:val="20"/>
          <w:szCs w:val="20"/>
        </w:rPr>
        <w:t>Цена настоящего договора составляет: __________________ (______________________________________________________) руб.</w:t>
      </w:r>
    </w:p>
    <w:p w:rsidR="00FB293D" w:rsidRPr="00FB293D" w:rsidRDefault="00FB293D" w:rsidP="00FB293D">
      <w:pPr>
        <w:spacing w:after="0"/>
        <w:ind w:firstLine="567"/>
        <w:rPr>
          <w:sz w:val="20"/>
          <w:szCs w:val="20"/>
        </w:rPr>
      </w:pPr>
      <w:r w:rsidRPr="00FB293D">
        <w:rPr>
          <w:sz w:val="20"/>
          <w:szCs w:val="20"/>
        </w:rPr>
        <w:t xml:space="preserve">                                          сумма цифрами и прописью</w:t>
      </w:r>
    </w:p>
    <w:p w:rsidR="00FB293D" w:rsidRPr="00FB293D" w:rsidRDefault="00FB293D" w:rsidP="00FB293D">
      <w:pPr>
        <w:spacing w:after="0"/>
        <w:ind w:firstLine="567"/>
        <w:jc w:val="both"/>
        <w:rPr>
          <w:sz w:val="20"/>
          <w:szCs w:val="20"/>
        </w:rPr>
      </w:pPr>
    </w:p>
    <w:p w:rsidR="00FB293D" w:rsidRPr="00FB293D" w:rsidRDefault="00FB293D" w:rsidP="00FB293D">
      <w:pPr>
        <w:spacing w:after="0"/>
        <w:ind w:firstLine="567"/>
        <w:jc w:val="both"/>
        <w:rPr>
          <w:b/>
          <w:sz w:val="20"/>
          <w:szCs w:val="20"/>
        </w:rPr>
      </w:pPr>
      <w:r w:rsidRPr="00FB293D">
        <w:rPr>
          <w:b/>
          <w:noProof/>
          <w:sz w:val="20"/>
          <w:szCs w:val="20"/>
        </w:rPr>
        <w:t>4.</w:t>
      </w:r>
      <w:r w:rsidRPr="00FB293D">
        <w:rPr>
          <w:b/>
          <w:sz w:val="20"/>
          <w:szCs w:val="20"/>
        </w:rPr>
        <w:t xml:space="preserve"> Ответственность сторон</w:t>
      </w:r>
    </w:p>
    <w:p w:rsidR="00FB293D" w:rsidRPr="00FB293D" w:rsidRDefault="00FB293D" w:rsidP="00FB293D">
      <w:pPr>
        <w:spacing w:after="0"/>
        <w:ind w:firstLine="567"/>
        <w:jc w:val="both"/>
        <w:rPr>
          <w:sz w:val="20"/>
          <w:szCs w:val="20"/>
        </w:rPr>
      </w:pPr>
      <w:r w:rsidRPr="00FB293D">
        <w:rPr>
          <w:noProof/>
          <w:sz w:val="20"/>
          <w:szCs w:val="20"/>
        </w:rPr>
        <w:t>4.1.</w:t>
      </w:r>
      <w:r w:rsidRPr="00FB293D">
        <w:rPr>
          <w:sz w:val="20"/>
          <w:szCs w:val="20"/>
        </w:rPr>
        <w:t xml:space="preserve"> За нарушение срока оказания Услуг, указанного в п.</w:t>
      </w:r>
      <w:r w:rsidRPr="00FB293D">
        <w:rPr>
          <w:noProof/>
          <w:sz w:val="20"/>
          <w:szCs w:val="20"/>
        </w:rPr>
        <w:t xml:space="preserve"> 1.4</w:t>
      </w:r>
      <w:r w:rsidRPr="00FB293D">
        <w:rPr>
          <w:sz w:val="20"/>
          <w:szCs w:val="20"/>
        </w:rPr>
        <w:t xml:space="preserve"> настоящего договора, Исполнитель уплачивает пеню из расчета</w:t>
      </w:r>
      <w:r w:rsidRPr="00FB293D">
        <w:rPr>
          <w:noProof/>
          <w:sz w:val="20"/>
          <w:szCs w:val="20"/>
        </w:rPr>
        <w:t xml:space="preserve"> ___%</w:t>
      </w:r>
      <w:r w:rsidRPr="00FB293D">
        <w:rPr>
          <w:sz w:val="20"/>
          <w:szCs w:val="20"/>
        </w:rPr>
        <w:t xml:space="preserve"> от суммы договора за каждый день просрочки.</w:t>
      </w:r>
    </w:p>
    <w:p w:rsidR="00FB293D" w:rsidRPr="00FB293D" w:rsidRDefault="00FB293D" w:rsidP="00FB293D">
      <w:pPr>
        <w:spacing w:after="0"/>
        <w:ind w:firstLine="567"/>
        <w:jc w:val="both"/>
        <w:rPr>
          <w:sz w:val="20"/>
          <w:szCs w:val="20"/>
        </w:rPr>
      </w:pPr>
      <w:r w:rsidRPr="00FB293D">
        <w:rPr>
          <w:sz w:val="20"/>
          <w:szCs w:val="20"/>
        </w:rPr>
        <w:t>4.2. За нарушение срока оплаты Услуг, указанного в п.</w:t>
      </w:r>
      <w:r w:rsidRPr="00FB293D">
        <w:rPr>
          <w:noProof/>
          <w:sz w:val="20"/>
          <w:szCs w:val="20"/>
        </w:rPr>
        <w:t xml:space="preserve"> ____</w:t>
      </w:r>
      <w:r w:rsidRPr="00FB293D">
        <w:rPr>
          <w:sz w:val="20"/>
          <w:szCs w:val="20"/>
        </w:rPr>
        <w:t xml:space="preserve"> настоящего договора, Заказчик уплачивает пеню из расчета</w:t>
      </w:r>
      <w:r w:rsidRPr="00FB293D">
        <w:rPr>
          <w:noProof/>
          <w:sz w:val="20"/>
          <w:szCs w:val="20"/>
        </w:rPr>
        <w:t xml:space="preserve"> ___%</w:t>
      </w:r>
      <w:r w:rsidRPr="00FB293D">
        <w:rPr>
          <w:sz w:val="20"/>
          <w:szCs w:val="20"/>
        </w:rPr>
        <w:t xml:space="preserve"> от суммы договора за каждый день просрочки.</w:t>
      </w:r>
    </w:p>
    <w:p w:rsidR="00FB293D" w:rsidRPr="00FB293D" w:rsidRDefault="00FB293D" w:rsidP="00FB293D">
      <w:pPr>
        <w:spacing w:after="0"/>
        <w:ind w:firstLine="567"/>
        <w:jc w:val="both"/>
        <w:rPr>
          <w:sz w:val="20"/>
          <w:szCs w:val="20"/>
        </w:rPr>
      </w:pPr>
      <w:r w:rsidRPr="00FB293D">
        <w:rPr>
          <w:noProof/>
          <w:sz w:val="20"/>
          <w:szCs w:val="20"/>
        </w:rPr>
        <w:t>4.3.</w:t>
      </w:r>
      <w:r w:rsidRPr="00FB293D">
        <w:rPr>
          <w:sz w:val="20"/>
          <w:szCs w:val="20"/>
        </w:rPr>
        <w:t xml:space="preserve"> Меры ответственности сторон, не предусмотренные в настоящем договоре, применяются в соответствии с нормами гражданского законодательства, действующего на территории России.</w:t>
      </w:r>
    </w:p>
    <w:p w:rsidR="00FB293D" w:rsidRPr="00FB293D" w:rsidRDefault="00FB293D" w:rsidP="00FB293D">
      <w:pPr>
        <w:spacing w:after="0"/>
        <w:ind w:firstLine="567"/>
        <w:jc w:val="both"/>
        <w:rPr>
          <w:sz w:val="20"/>
          <w:szCs w:val="20"/>
        </w:rPr>
      </w:pPr>
      <w:r w:rsidRPr="00FB293D">
        <w:rPr>
          <w:noProof/>
          <w:sz w:val="20"/>
          <w:szCs w:val="20"/>
        </w:rPr>
        <w:t xml:space="preserve">4.4. </w:t>
      </w:r>
      <w:r w:rsidRPr="00FB293D">
        <w:rPr>
          <w:sz w:val="20"/>
          <w:szCs w:val="20"/>
        </w:rPr>
        <w:t>Уплата неустойки не освобождает Исполнителя от выполнения лежащих на нем обязательств или устранения нарушений.</w:t>
      </w:r>
    </w:p>
    <w:p w:rsidR="00FB293D" w:rsidRPr="00FB293D" w:rsidRDefault="00FB293D" w:rsidP="00FB293D">
      <w:pPr>
        <w:spacing w:after="0"/>
        <w:ind w:firstLine="567"/>
        <w:jc w:val="both"/>
        <w:rPr>
          <w:noProof/>
          <w:sz w:val="20"/>
          <w:szCs w:val="20"/>
        </w:rPr>
      </w:pPr>
    </w:p>
    <w:p w:rsidR="00FB293D" w:rsidRPr="00FB293D" w:rsidRDefault="00FB293D" w:rsidP="00FB293D">
      <w:pPr>
        <w:spacing w:after="0"/>
        <w:ind w:firstLine="567"/>
        <w:jc w:val="both"/>
        <w:rPr>
          <w:b/>
          <w:sz w:val="20"/>
          <w:szCs w:val="20"/>
        </w:rPr>
      </w:pPr>
      <w:r w:rsidRPr="00FB293D">
        <w:rPr>
          <w:b/>
          <w:noProof/>
          <w:sz w:val="20"/>
          <w:szCs w:val="20"/>
        </w:rPr>
        <w:t>5.</w:t>
      </w:r>
      <w:r w:rsidRPr="00FB293D">
        <w:rPr>
          <w:b/>
          <w:sz w:val="20"/>
          <w:szCs w:val="20"/>
        </w:rPr>
        <w:t xml:space="preserve"> Прочие условия</w:t>
      </w:r>
    </w:p>
    <w:p w:rsidR="00FB293D" w:rsidRPr="00FB293D" w:rsidRDefault="00FB293D" w:rsidP="00FB293D">
      <w:pPr>
        <w:spacing w:after="0"/>
        <w:ind w:firstLine="567"/>
        <w:jc w:val="both"/>
        <w:rPr>
          <w:sz w:val="20"/>
          <w:szCs w:val="20"/>
        </w:rPr>
      </w:pPr>
      <w:r w:rsidRPr="00FB293D">
        <w:rPr>
          <w:noProof/>
          <w:sz w:val="20"/>
          <w:szCs w:val="20"/>
        </w:rPr>
        <w:t>5.1.</w:t>
      </w:r>
      <w:r w:rsidRPr="00FB293D">
        <w:rPr>
          <w:sz w:val="20"/>
          <w:szCs w:val="20"/>
        </w:rPr>
        <w:t xml:space="preserve"> Споры и разногласия, которые могут возникнуть при исполнении настоящего договора, будут по возможности разрешаться путем переговоров между сторонами.</w:t>
      </w:r>
    </w:p>
    <w:p w:rsidR="00FB293D" w:rsidRPr="00FB293D" w:rsidRDefault="00FB293D" w:rsidP="00FB293D">
      <w:pPr>
        <w:spacing w:after="0"/>
        <w:ind w:firstLine="567"/>
        <w:jc w:val="both"/>
        <w:rPr>
          <w:sz w:val="20"/>
          <w:szCs w:val="20"/>
        </w:rPr>
      </w:pPr>
      <w:r w:rsidRPr="00FB293D">
        <w:rPr>
          <w:noProof/>
          <w:sz w:val="20"/>
          <w:szCs w:val="20"/>
        </w:rPr>
        <w:t>5.2.</w:t>
      </w:r>
      <w:r w:rsidRPr="00FB293D">
        <w:rPr>
          <w:sz w:val="20"/>
          <w:szCs w:val="20"/>
        </w:rPr>
        <w:t xml:space="preserve"> В случае невозможности разрешения споров путем переговоров стороны после реализации предусмотренной законодательством процедуры досудебного урегулирования разногласий передают их на рассмотрение в суд по месту нахождения Заказчика.</w:t>
      </w:r>
    </w:p>
    <w:p w:rsidR="00FB293D" w:rsidRPr="00FB293D" w:rsidRDefault="00FB293D" w:rsidP="00FB293D">
      <w:pPr>
        <w:spacing w:after="0"/>
        <w:ind w:firstLine="567"/>
        <w:jc w:val="both"/>
        <w:rPr>
          <w:sz w:val="20"/>
          <w:szCs w:val="20"/>
        </w:rPr>
      </w:pPr>
      <w:r w:rsidRPr="00FB293D">
        <w:rPr>
          <w:noProof/>
          <w:sz w:val="20"/>
          <w:szCs w:val="20"/>
        </w:rPr>
        <w:t>5.2.</w:t>
      </w:r>
      <w:r w:rsidRPr="00FB293D">
        <w:rPr>
          <w:sz w:val="20"/>
          <w:szCs w:val="20"/>
        </w:rPr>
        <w:t xml:space="preserve"> Любые изменения и дополнения к настоящему договору действительны лишь при условии, что они совершены в письменной форме и подписаны уполномоченными на то представителями сторон. Приложения к настоящему договору составляют его неотъемлемую часть.</w:t>
      </w:r>
    </w:p>
    <w:p w:rsidR="00FB293D" w:rsidRPr="00FB293D" w:rsidRDefault="00FB293D" w:rsidP="00FB293D">
      <w:pPr>
        <w:spacing w:after="0"/>
        <w:ind w:firstLine="567"/>
        <w:jc w:val="both"/>
        <w:rPr>
          <w:sz w:val="20"/>
          <w:szCs w:val="20"/>
        </w:rPr>
      </w:pPr>
      <w:r w:rsidRPr="00FB293D">
        <w:rPr>
          <w:noProof/>
          <w:sz w:val="20"/>
          <w:szCs w:val="20"/>
        </w:rPr>
        <w:t xml:space="preserve">5.3. </w:t>
      </w:r>
      <w:r w:rsidRPr="00FB293D">
        <w:rPr>
          <w:sz w:val="20"/>
          <w:szCs w:val="20"/>
        </w:rPr>
        <w:t>Настоящий договор составлен в двух экземплярах. Оба экземпляра идентичны и имеют одинаковую силу. У каждой из сторон находится один экземпляр настоящего договора.</w:t>
      </w:r>
    </w:p>
    <w:p w:rsidR="00FB293D" w:rsidRPr="00FB293D" w:rsidRDefault="00FB293D" w:rsidP="00FB293D">
      <w:pPr>
        <w:spacing w:after="0"/>
        <w:ind w:firstLine="567"/>
        <w:jc w:val="both"/>
        <w:rPr>
          <w:sz w:val="20"/>
          <w:szCs w:val="20"/>
        </w:rPr>
      </w:pPr>
    </w:p>
    <w:p w:rsidR="00FB293D" w:rsidRPr="00FB293D" w:rsidRDefault="00FB293D" w:rsidP="00FB293D">
      <w:pPr>
        <w:spacing w:after="0"/>
        <w:ind w:firstLine="567"/>
        <w:jc w:val="both"/>
        <w:rPr>
          <w:b/>
          <w:sz w:val="20"/>
          <w:szCs w:val="20"/>
        </w:rPr>
      </w:pPr>
      <w:r w:rsidRPr="00FB293D">
        <w:rPr>
          <w:b/>
          <w:sz w:val="20"/>
          <w:szCs w:val="20"/>
        </w:rPr>
        <w:t>6. Реквизиты и подписи сторон</w:t>
      </w:r>
    </w:p>
    <w:p w:rsidR="00FB293D" w:rsidRPr="00FB293D" w:rsidRDefault="00FB293D" w:rsidP="00FB293D">
      <w:pPr>
        <w:spacing w:after="0"/>
        <w:ind w:firstLine="567"/>
        <w:rPr>
          <w:sz w:val="20"/>
          <w:szCs w:val="20"/>
        </w:rPr>
      </w:pP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0"/>
          <w:szCs w:val="20"/>
        </w:rPr>
      </w:pPr>
      <w:r w:rsidRPr="00FB293D">
        <w:rPr>
          <w:b/>
          <w:color w:val="000000"/>
          <w:sz w:val="20"/>
          <w:szCs w:val="20"/>
        </w:rPr>
        <w:t xml:space="preserve">Заказчик: </w:t>
      </w:r>
      <w:r w:rsidRPr="00FB293D">
        <w:rPr>
          <w:color w:val="000000"/>
          <w:sz w:val="20"/>
          <w:szCs w:val="20"/>
        </w:rPr>
        <w:t>____________________________________________________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0"/>
          <w:szCs w:val="20"/>
        </w:rPr>
      </w:pPr>
      <w:r w:rsidRPr="00FB293D">
        <w:rPr>
          <w:sz w:val="20"/>
          <w:szCs w:val="20"/>
        </w:rPr>
        <w:t>Адрес: _______________________________________________________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0"/>
          <w:szCs w:val="20"/>
        </w:rPr>
      </w:pPr>
      <w:r w:rsidRPr="00FB293D">
        <w:rPr>
          <w:sz w:val="20"/>
          <w:szCs w:val="20"/>
        </w:rPr>
        <w:t>ИНН/КПП: ____________________________________________________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0"/>
          <w:szCs w:val="20"/>
        </w:rPr>
      </w:pPr>
      <w:r w:rsidRPr="00FB293D">
        <w:rPr>
          <w:sz w:val="20"/>
          <w:szCs w:val="20"/>
        </w:rPr>
        <w:t>р/с ____________________________ в ____________________________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sz w:val="20"/>
          <w:szCs w:val="20"/>
        </w:rPr>
      </w:pPr>
      <w:r w:rsidRPr="00FB293D">
        <w:rPr>
          <w:sz w:val="20"/>
          <w:szCs w:val="20"/>
        </w:rPr>
        <w:t>Кор/счет _____________________________________________________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r w:rsidRPr="00FB293D">
        <w:rPr>
          <w:sz w:val="20"/>
          <w:szCs w:val="20"/>
        </w:rPr>
        <w:t>БИК 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r w:rsidRPr="00FB293D">
        <w:rPr>
          <w:b/>
          <w:color w:val="000000"/>
          <w:sz w:val="20"/>
          <w:szCs w:val="20"/>
        </w:rPr>
        <w:t>Исполнитель:</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r w:rsidRPr="00FB293D">
        <w:rPr>
          <w:color w:val="000000"/>
          <w:sz w:val="20"/>
          <w:szCs w:val="20"/>
        </w:rPr>
        <w:t>Ф.И.О. _________________________________________________________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r w:rsidRPr="00FB293D">
        <w:rPr>
          <w:color w:val="000000"/>
          <w:sz w:val="20"/>
          <w:szCs w:val="20"/>
        </w:rPr>
        <w:t>Паспорт _______________________, выдан 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r w:rsidRPr="00FB293D">
        <w:rPr>
          <w:color w:val="000000"/>
          <w:sz w:val="20"/>
          <w:szCs w:val="20"/>
        </w:rPr>
        <w:t>Зарегистрирован по адресу: _______________________________________</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r w:rsidRPr="00FB293D">
        <w:rPr>
          <w:color w:val="000000"/>
          <w:sz w:val="20"/>
          <w:szCs w:val="20"/>
        </w:rPr>
        <w:t>ИНН _________________________________________   </w:t>
      </w:r>
    </w:p>
    <w:p w:rsidR="00FB293D" w:rsidRPr="00FB293D" w:rsidRDefault="00FB293D" w:rsidP="00FB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color w:val="000000"/>
          <w:sz w:val="20"/>
          <w:szCs w:val="20"/>
        </w:rPr>
      </w:pPr>
      <w:r w:rsidRPr="00FB293D">
        <w:rPr>
          <w:color w:val="000000"/>
          <w:sz w:val="20"/>
          <w:szCs w:val="20"/>
        </w:rPr>
        <w:t>Платежные реквизиты: ___________________________________________</w:t>
      </w:r>
    </w:p>
    <w:p w:rsidR="00FB293D" w:rsidRPr="00FB293D" w:rsidRDefault="00FB293D" w:rsidP="00FB293D">
      <w:pPr>
        <w:spacing w:after="0"/>
        <w:ind w:firstLine="567"/>
        <w:rPr>
          <w:sz w:val="20"/>
          <w:szCs w:val="20"/>
        </w:rPr>
      </w:pPr>
    </w:p>
    <w:p w:rsidR="00FB293D" w:rsidRPr="00FB293D" w:rsidRDefault="00FB293D" w:rsidP="00FB293D">
      <w:pPr>
        <w:spacing w:after="0"/>
        <w:ind w:firstLine="567"/>
        <w:rPr>
          <w:sz w:val="20"/>
          <w:szCs w:val="20"/>
        </w:rPr>
      </w:pPr>
    </w:p>
    <w:p w:rsidR="00BC4F25" w:rsidRPr="00BC4F25" w:rsidRDefault="00BC4F25" w:rsidP="0080094D">
      <w:pPr>
        <w:widowControl w:val="0"/>
        <w:spacing w:after="0"/>
        <w:ind w:left="240" w:firstLine="480"/>
        <w:jc w:val="right"/>
        <w:rPr>
          <w:rFonts w:cs="Times New Roman"/>
          <w:sz w:val="20"/>
          <w:szCs w:val="20"/>
        </w:rPr>
      </w:pPr>
      <w:r w:rsidRPr="00BC4F25">
        <w:rPr>
          <w:sz w:val="20"/>
          <w:szCs w:val="20"/>
        </w:rPr>
        <w:t xml:space="preserve"> </w:t>
      </w:r>
      <w:r w:rsidRPr="00BC4F25">
        <w:rPr>
          <w:rFonts w:cs="Times New Roman"/>
          <w:sz w:val="20"/>
          <w:szCs w:val="20"/>
        </w:rPr>
        <w:t xml:space="preserve">  </w:t>
      </w:r>
    </w:p>
    <w:p w:rsidR="00FB293D" w:rsidRDefault="00FB293D">
      <w:pPr>
        <w:rPr>
          <w:rFonts w:ascii="Times New Roman" w:hAnsi="Times New Roman" w:cs="Times New Roman"/>
          <w:color w:val="333333"/>
          <w:sz w:val="24"/>
          <w:szCs w:val="24"/>
        </w:rPr>
      </w:pPr>
      <w:r>
        <w:rPr>
          <w:rFonts w:ascii="Times New Roman" w:hAnsi="Times New Roman" w:cs="Times New Roman"/>
          <w:color w:val="333333"/>
          <w:sz w:val="24"/>
          <w:szCs w:val="24"/>
        </w:rPr>
        <w:br w:type="page"/>
      </w:r>
    </w:p>
    <w:p w:rsidR="00FB293D" w:rsidRPr="00FC087E" w:rsidRDefault="00FB293D" w:rsidP="00FB293D">
      <w:pPr>
        <w:spacing w:after="0"/>
        <w:jc w:val="center"/>
        <w:rPr>
          <w:rFonts w:cs="Times New Roman"/>
          <w:b/>
          <w:sz w:val="20"/>
          <w:szCs w:val="20"/>
        </w:rPr>
      </w:pPr>
      <w:r w:rsidRPr="00FC087E">
        <w:rPr>
          <w:rFonts w:cs="Times New Roman"/>
          <w:b/>
          <w:color w:val="333333"/>
          <w:sz w:val="20"/>
          <w:szCs w:val="20"/>
        </w:rPr>
        <w:t>ДОГОВОР</w:t>
      </w:r>
    </w:p>
    <w:p w:rsidR="00FB293D" w:rsidRPr="00FB293D" w:rsidRDefault="00FB293D" w:rsidP="00FB293D">
      <w:pPr>
        <w:spacing w:after="0" w:line="340" w:lineRule="auto"/>
        <w:jc w:val="center"/>
        <w:rPr>
          <w:rFonts w:cs="Times New Roman"/>
          <w:sz w:val="20"/>
          <w:szCs w:val="20"/>
        </w:rPr>
      </w:pPr>
      <w:r w:rsidRPr="00FB293D">
        <w:rPr>
          <w:rFonts w:cs="Times New Roman"/>
          <w:b/>
          <w:color w:val="333333"/>
          <w:sz w:val="20"/>
          <w:szCs w:val="20"/>
        </w:rPr>
        <w:t>об оказании транспортных услуг</w:t>
      </w:r>
    </w:p>
    <w:p w:rsidR="00FB293D" w:rsidRPr="00FB293D" w:rsidRDefault="00FB293D" w:rsidP="00FB293D">
      <w:pPr>
        <w:spacing w:after="0"/>
        <w:rPr>
          <w:rFonts w:cs="Times New Roman"/>
          <w:sz w:val="20"/>
          <w:szCs w:val="20"/>
        </w:rPr>
      </w:pPr>
    </w:p>
    <w:p w:rsidR="00FB293D" w:rsidRPr="00FB293D" w:rsidRDefault="00FB293D" w:rsidP="00FB293D">
      <w:pPr>
        <w:spacing w:after="0"/>
        <w:rPr>
          <w:rFonts w:cs="Times New Roman"/>
          <w:sz w:val="20"/>
          <w:szCs w:val="20"/>
        </w:rPr>
      </w:pPr>
    </w:p>
    <w:tbl>
      <w:tblPr>
        <w:tblW w:w="0" w:type="auto"/>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CellMar>
          <w:left w:w="0" w:type="dxa"/>
          <w:right w:w="0" w:type="dxa"/>
        </w:tblCellMar>
        <w:tblLook w:val="04A0" w:firstRow="1" w:lastRow="0" w:firstColumn="1" w:lastColumn="0" w:noHBand="0" w:noVBand="1"/>
      </w:tblPr>
      <w:tblGrid>
        <w:gridCol w:w="3508"/>
        <w:gridCol w:w="3465"/>
      </w:tblGrid>
      <w:tr w:rsidR="00FB293D" w:rsidRPr="00FB293D" w:rsidTr="00FB293D">
        <w:tc>
          <w:tcPr>
            <w:tcW w:w="5000" w:type="dxa"/>
            <w:tcBorders>
              <w:top w:val="single" w:sz="0" w:space="0" w:color="FFFFFF"/>
              <w:left w:val="single" w:sz="0" w:space="0" w:color="FFFFFF"/>
              <w:bottom w:val="single" w:sz="0" w:space="0" w:color="FFFFFF"/>
              <w:right w:val="single" w:sz="0" w:space="0" w:color="FFFFFF"/>
            </w:tcBorders>
            <w:shd w:val="clear" w:color="auto" w:fill="auto"/>
          </w:tcPr>
          <w:p w:rsidR="00FB293D" w:rsidRPr="00FB293D" w:rsidRDefault="00FB293D" w:rsidP="00FB293D">
            <w:pPr>
              <w:spacing w:after="0" w:line="340" w:lineRule="auto"/>
              <w:rPr>
                <w:rFonts w:cs="Times New Roman"/>
                <w:color w:val="333333"/>
                <w:sz w:val="20"/>
                <w:szCs w:val="20"/>
              </w:rPr>
            </w:pPr>
            <w:r w:rsidRPr="00FB293D">
              <w:rPr>
                <w:rFonts w:cs="Times New Roman"/>
                <w:color w:val="333333"/>
                <w:sz w:val="20"/>
                <w:szCs w:val="20"/>
              </w:rPr>
              <w:t>г. _______________</w:t>
            </w:r>
          </w:p>
        </w:tc>
        <w:tc>
          <w:tcPr>
            <w:tcW w:w="5000" w:type="dxa"/>
            <w:tcBorders>
              <w:top w:val="single" w:sz="0" w:space="0" w:color="FFFFFF"/>
              <w:left w:val="single" w:sz="0" w:space="0" w:color="FFFFFF"/>
              <w:bottom w:val="single" w:sz="0" w:space="0" w:color="FFFFFF"/>
              <w:right w:val="single" w:sz="0" w:space="0" w:color="FFFFFF"/>
            </w:tcBorders>
            <w:shd w:val="clear" w:color="auto" w:fill="auto"/>
          </w:tcPr>
          <w:p w:rsidR="00FB293D" w:rsidRPr="00FB293D" w:rsidRDefault="00FB293D" w:rsidP="00FB293D">
            <w:pPr>
              <w:spacing w:after="0" w:line="340" w:lineRule="auto"/>
              <w:jc w:val="right"/>
              <w:rPr>
                <w:rFonts w:cs="Times New Roman"/>
                <w:color w:val="333333"/>
                <w:sz w:val="20"/>
                <w:szCs w:val="20"/>
              </w:rPr>
            </w:pPr>
            <w:r w:rsidRPr="00FB293D">
              <w:rPr>
                <w:rFonts w:cs="Times New Roman"/>
                <w:color w:val="333333"/>
                <w:sz w:val="20"/>
                <w:szCs w:val="20"/>
              </w:rPr>
              <w:t>«____» ______________ 20__ г.</w:t>
            </w:r>
          </w:p>
        </w:tc>
      </w:tr>
    </w:tbl>
    <w:p w:rsidR="00FB293D" w:rsidRPr="00FB293D" w:rsidRDefault="00FB293D" w:rsidP="00FB293D">
      <w:pPr>
        <w:spacing w:after="0"/>
        <w:rPr>
          <w:rFonts w:cs="Times New Roman"/>
          <w:color w:val="333333"/>
          <w:sz w:val="20"/>
          <w:szCs w:val="20"/>
        </w:rPr>
      </w:pPr>
    </w:p>
    <w:p w:rsidR="00FB293D" w:rsidRPr="00FB293D" w:rsidRDefault="00FB293D" w:rsidP="00FB293D">
      <w:pPr>
        <w:spacing w:after="0"/>
        <w:rPr>
          <w:rFonts w:cs="Times New Roman"/>
          <w:sz w:val="20"/>
          <w:szCs w:val="20"/>
        </w:rPr>
      </w:pPr>
    </w:p>
    <w:p w:rsidR="00FB293D" w:rsidRPr="00FB293D" w:rsidRDefault="00FB293D" w:rsidP="00FB293D">
      <w:pPr>
        <w:spacing w:after="0"/>
        <w:rPr>
          <w:rFonts w:cs="Times New Roman"/>
          <w:sz w:val="20"/>
          <w:szCs w:val="20"/>
        </w:rPr>
      </w:pPr>
    </w:p>
    <w:p w:rsidR="00FB293D" w:rsidRPr="00FB293D" w:rsidRDefault="00FB293D" w:rsidP="00FB293D">
      <w:pPr>
        <w:spacing w:after="0"/>
        <w:jc w:val="both"/>
        <w:rPr>
          <w:rFonts w:cs="Times New Roman"/>
          <w:sz w:val="20"/>
          <w:szCs w:val="20"/>
        </w:rPr>
      </w:pPr>
      <w:r w:rsidRPr="00FB293D">
        <w:rPr>
          <w:rFonts w:cs="Times New Roman"/>
          <w:color w:val="333333"/>
          <w:sz w:val="20"/>
          <w:szCs w:val="20"/>
        </w:rPr>
        <w:t>_________________________________в лице____________________________________,</w:t>
      </w:r>
    </w:p>
    <w:p w:rsidR="00FB293D" w:rsidRPr="00FB293D" w:rsidRDefault="00FB293D" w:rsidP="00FB293D">
      <w:pPr>
        <w:tabs>
          <w:tab w:val="left" w:pos="6136"/>
        </w:tabs>
        <w:spacing w:after="0"/>
        <w:jc w:val="both"/>
        <w:rPr>
          <w:rFonts w:cs="Times New Roman"/>
          <w:color w:val="333333"/>
          <w:sz w:val="20"/>
          <w:szCs w:val="20"/>
        </w:rPr>
      </w:pPr>
      <w:r w:rsidRPr="00FB293D">
        <w:rPr>
          <w:rFonts w:cs="Times New Roman"/>
          <w:color w:val="333333"/>
          <w:sz w:val="20"/>
          <w:szCs w:val="20"/>
        </w:rPr>
        <w:t xml:space="preserve">                       наименование организации </w:t>
      </w:r>
      <w:r w:rsidRPr="00FB293D">
        <w:rPr>
          <w:rFonts w:cs="Times New Roman"/>
          <w:color w:val="333333"/>
          <w:sz w:val="20"/>
          <w:szCs w:val="20"/>
        </w:rPr>
        <w:tab/>
        <w:t>ФИО</w:t>
      </w:r>
    </w:p>
    <w:p w:rsidR="00FB293D" w:rsidRPr="00FB293D" w:rsidRDefault="00FB293D" w:rsidP="00FB293D">
      <w:pPr>
        <w:spacing w:after="0"/>
        <w:jc w:val="both"/>
        <w:rPr>
          <w:rFonts w:cs="Times New Roman"/>
          <w:color w:val="333333"/>
          <w:sz w:val="20"/>
          <w:szCs w:val="20"/>
        </w:rPr>
      </w:pPr>
      <w:r w:rsidRPr="00FB293D">
        <w:rPr>
          <w:rFonts w:cs="Times New Roman"/>
          <w:color w:val="333333"/>
          <w:sz w:val="20"/>
          <w:szCs w:val="20"/>
        </w:rPr>
        <w:t>действующего на основании ________________________________________________, именуемый в дальнейшем «</w:t>
      </w:r>
      <w:r w:rsidRPr="00FB293D">
        <w:rPr>
          <w:rFonts w:cs="Times New Roman"/>
          <w:b/>
          <w:color w:val="333333"/>
          <w:sz w:val="20"/>
          <w:szCs w:val="20"/>
        </w:rPr>
        <w:t>Заказчик</w:t>
      </w:r>
      <w:r w:rsidRPr="00FB293D">
        <w:rPr>
          <w:rFonts w:cs="Times New Roman"/>
          <w:color w:val="333333"/>
          <w:sz w:val="20"/>
          <w:szCs w:val="20"/>
        </w:rPr>
        <w:t xml:space="preserve">», с одной стороны, и Гражданин РФ _________________________________________ (паспорт: серия _______, номер ______, </w:t>
      </w:r>
    </w:p>
    <w:p w:rsidR="00FB293D" w:rsidRPr="00FB293D" w:rsidRDefault="00FB293D" w:rsidP="00FB293D">
      <w:pPr>
        <w:spacing w:after="0"/>
        <w:jc w:val="both"/>
        <w:rPr>
          <w:rFonts w:cs="Times New Roman"/>
          <w:color w:val="333333"/>
          <w:sz w:val="20"/>
          <w:szCs w:val="20"/>
        </w:rPr>
      </w:pPr>
      <w:r w:rsidRPr="00FB293D">
        <w:rPr>
          <w:rFonts w:cs="Times New Roman"/>
          <w:color w:val="333333"/>
          <w:sz w:val="20"/>
          <w:szCs w:val="20"/>
        </w:rPr>
        <w:t xml:space="preserve">                                                                     ФИО</w:t>
      </w:r>
    </w:p>
    <w:p w:rsidR="00FB293D" w:rsidRPr="00FB293D" w:rsidRDefault="00FB293D" w:rsidP="00FB293D">
      <w:pPr>
        <w:spacing w:after="0"/>
        <w:jc w:val="both"/>
        <w:rPr>
          <w:rFonts w:cs="Times New Roman"/>
          <w:sz w:val="20"/>
          <w:szCs w:val="20"/>
        </w:rPr>
      </w:pPr>
      <w:r w:rsidRPr="00FB293D">
        <w:rPr>
          <w:rFonts w:cs="Times New Roman"/>
          <w:color w:val="333333"/>
          <w:sz w:val="20"/>
          <w:szCs w:val="20"/>
        </w:rPr>
        <w:t>выдан __________________________________), именуемый в дальнейшем «</w:t>
      </w:r>
      <w:r w:rsidRPr="00FB293D">
        <w:rPr>
          <w:rFonts w:cs="Times New Roman"/>
          <w:b/>
          <w:color w:val="333333"/>
          <w:sz w:val="20"/>
          <w:szCs w:val="20"/>
        </w:rPr>
        <w:t>Исполнитель</w:t>
      </w:r>
      <w:r w:rsidRPr="00FB293D">
        <w:rPr>
          <w:rFonts w:cs="Times New Roman"/>
          <w:color w:val="333333"/>
          <w:sz w:val="20"/>
          <w:szCs w:val="20"/>
        </w:rPr>
        <w:t>», с другой стороны, именуемые в дальнейшем «Стороны», заключили настоящий договор, в дальнейшем «</w:t>
      </w:r>
      <w:r w:rsidRPr="00FB293D">
        <w:rPr>
          <w:rFonts w:cs="Times New Roman"/>
          <w:b/>
          <w:color w:val="333333"/>
          <w:sz w:val="20"/>
          <w:szCs w:val="20"/>
        </w:rPr>
        <w:t>Договор</w:t>
      </w:r>
      <w:r w:rsidRPr="00FB293D">
        <w:rPr>
          <w:rFonts w:cs="Times New Roman"/>
          <w:color w:val="333333"/>
          <w:sz w:val="20"/>
          <w:szCs w:val="20"/>
        </w:rPr>
        <w:t>», о нижеследующем:</w:t>
      </w:r>
    </w:p>
    <w:p w:rsidR="00FB293D" w:rsidRPr="00FB293D" w:rsidRDefault="00FB293D" w:rsidP="00FB293D">
      <w:pPr>
        <w:spacing w:before="500" w:after="0"/>
        <w:jc w:val="center"/>
        <w:rPr>
          <w:rFonts w:cs="Times New Roman"/>
          <w:sz w:val="20"/>
          <w:szCs w:val="20"/>
        </w:rPr>
      </w:pPr>
      <w:r w:rsidRPr="00FB293D">
        <w:rPr>
          <w:rFonts w:cs="Times New Roman"/>
          <w:b/>
          <w:color w:val="333333"/>
          <w:sz w:val="20"/>
          <w:szCs w:val="20"/>
        </w:rPr>
        <w:t>1. ПРЕДМЕТ ДОГОВОРА</w:t>
      </w:r>
    </w:p>
    <w:p w:rsidR="00FB293D" w:rsidRPr="00FB293D" w:rsidRDefault="00FB293D" w:rsidP="00FB293D">
      <w:pPr>
        <w:spacing w:after="0" w:line="290" w:lineRule="auto"/>
        <w:jc w:val="both"/>
        <w:rPr>
          <w:rFonts w:cs="Times New Roman"/>
          <w:color w:val="333333"/>
          <w:sz w:val="20"/>
          <w:szCs w:val="20"/>
        </w:rPr>
      </w:pPr>
      <w:r w:rsidRPr="00FB293D">
        <w:rPr>
          <w:rFonts w:cs="Times New Roman"/>
          <w:color w:val="333333"/>
          <w:sz w:val="20"/>
          <w:szCs w:val="20"/>
        </w:rPr>
        <w:t>1.1. В рамках настоящего Договора Исполнитель на основании заявок обязуется предоставлять Заказчику транспортные услуги, а именно пассажирские перевозки легковым автотранспортом___________________________________________________________.</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 xml:space="preserve">                                                                        марка автомобиля, регистрационный номер</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1.2. Исполнитель осуществляет услуги по настоящему договору своими силами с использованием собственного автомобиля.</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1.3. Заказчик обязуется компенсировать затраты на ГСМ по перевозке пассажиров, осуществляемые в рамках настоящего Договора, в порядке и сроки, предусмотренные настоящим Договором.</w:t>
      </w:r>
    </w:p>
    <w:p w:rsidR="00FB293D" w:rsidRPr="00FB293D" w:rsidRDefault="00FB293D" w:rsidP="00FB293D">
      <w:pPr>
        <w:spacing w:before="500" w:after="0"/>
        <w:jc w:val="center"/>
        <w:rPr>
          <w:rFonts w:cs="Times New Roman"/>
          <w:sz w:val="20"/>
          <w:szCs w:val="20"/>
        </w:rPr>
      </w:pPr>
      <w:r w:rsidRPr="00FB293D">
        <w:rPr>
          <w:rFonts w:cs="Times New Roman"/>
          <w:b/>
          <w:color w:val="333333"/>
          <w:sz w:val="20"/>
          <w:szCs w:val="20"/>
        </w:rPr>
        <w:t>2. ОБЯЗАТЕЛЬСТВА СТОРОН</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2.1. Исполнитель обязуется:</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2.1.1. В любое время суток обеспечивать предоставление технически исправного легкового автомобиля в указанные Заказчиком пункты и сроки.</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2.1.2. До ____ числа каждого месяца предоставлять Заказчику Акт приема-передачи услуг о выполненных за предыдущий месяц работах-перевозок, а также счет на ГСМ.</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2.1.3. Гарантировать Заказчику предоставление указанных в п.1.1, п.1.2 настоящего Договора услуг.</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2.2. Заказчик обязуется:</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2.2.1. Оплачивать ГСМ в размере, в сроки и в порядке, предусмотренным настоящим Договором.</w:t>
      </w:r>
    </w:p>
    <w:p w:rsidR="00FB293D" w:rsidRPr="00FB293D" w:rsidRDefault="00FB293D" w:rsidP="00FB293D">
      <w:pPr>
        <w:spacing w:before="500" w:after="0"/>
        <w:jc w:val="center"/>
        <w:rPr>
          <w:rFonts w:cs="Times New Roman"/>
          <w:sz w:val="20"/>
          <w:szCs w:val="20"/>
        </w:rPr>
      </w:pPr>
      <w:r w:rsidRPr="00FB293D">
        <w:rPr>
          <w:rFonts w:cs="Times New Roman"/>
          <w:b/>
          <w:color w:val="333333"/>
          <w:sz w:val="20"/>
          <w:szCs w:val="20"/>
        </w:rPr>
        <w:t>3. ПРИЕМКА УСЛУГ</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5.1. Факт надлежащего оказания услуг по настоящему Договору подтверждается Актом приема-передачи услуг, подписанным Сторонами.</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5.2. Услуги по настоящему Договору считаются выполненными надлежащим образом и в установленные сроки, если в течение ________ календарных дней с даты, указанной в Акте приема-передачи услуг, Заказчик не передал Исполнителю подписанный Акт и не предоставил письменных претензий и/или возражений в адрес Исполнителя.</w:t>
      </w:r>
    </w:p>
    <w:p w:rsidR="00FB293D" w:rsidRPr="00FB293D" w:rsidRDefault="00FB293D" w:rsidP="00FB293D">
      <w:pPr>
        <w:spacing w:before="500" w:after="0"/>
        <w:jc w:val="center"/>
        <w:rPr>
          <w:rFonts w:cs="Times New Roman"/>
          <w:sz w:val="20"/>
          <w:szCs w:val="20"/>
        </w:rPr>
      </w:pPr>
      <w:r w:rsidRPr="00FB293D">
        <w:rPr>
          <w:rFonts w:cs="Times New Roman"/>
          <w:b/>
          <w:color w:val="333333"/>
          <w:sz w:val="20"/>
          <w:szCs w:val="20"/>
        </w:rPr>
        <w:t>4. ОТВЕТСТВЕННОСТЬ СТОРОН</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6.1. Стороны несут ответственность за неисполнение или ненадлежащие исполнение обязательств в соответствии с положениями настоящего Договора, ГК РФ, Устава автомобильного транспорта.</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6.2. Стороны освобождаются от ответственности за частичное или полное неисполнение обязательств по настоящему Договору, если это неисполнение явилось следствием обстоятельств непреодолимой силы или событий чрезвычайного характера, возникших после заключения Договора, которые стороны не могли предвидеть и предотвратить.</w:t>
      </w:r>
    </w:p>
    <w:p w:rsidR="00FB293D" w:rsidRPr="00FB293D" w:rsidRDefault="00FB293D" w:rsidP="00FB293D">
      <w:pPr>
        <w:spacing w:before="500" w:after="0"/>
        <w:jc w:val="center"/>
        <w:rPr>
          <w:rFonts w:cs="Times New Roman"/>
          <w:sz w:val="20"/>
          <w:szCs w:val="20"/>
        </w:rPr>
      </w:pPr>
      <w:r w:rsidRPr="00FB293D">
        <w:rPr>
          <w:rFonts w:cs="Times New Roman"/>
          <w:b/>
          <w:color w:val="333333"/>
          <w:sz w:val="20"/>
          <w:szCs w:val="20"/>
        </w:rPr>
        <w:t>5. СРОК ДЕЙСТВИЯ ДОГОВОРА</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7.1. Настоящий договор вступает в силу с момента его подписания уполномоченными представителями сторон и действует до «___» _____________ 20__ года и может быть продлен на 1 календарный год в случае, если ни одна из Сторон не заявит о своем намерении расторгнуть Договор.</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7.2. Досрочное расторжение Договора возможно по желанию одной из Сторон после урегулирования всех расчетов. Инициатор расторжения Договора обязан уведомить о своем решении другую Сторону не менее чем за ________ дней до даты прекращения Договора.</w:t>
      </w:r>
    </w:p>
    <w:p w:rsidR="00FB293D" w:rsidRPr="00FB293D" w:rsidRDefault="00FB293D" w:rsidP="00FB293D">
      <w:pPr>
        <w:spacing w:before="500" w:after="0"/>
        <w:jc w:val="center"/>
        <w:rPr>
          <w:rFonts w:cs="Times New Roman"/>
          <w:sz w:val="20"/>
          <w:szCs w:val="20"/>
        </w:rPr>
      </w:pPr>
      <w:r w:rsidRPr="00FB293D">
        <w:rPr>
          <w:rFonts w:cs="Times New Roman"/>
          <w:b/>
          <w:color w:val="333333"/>
          <w:sz w:val="20"/>
          <w:szCs w:val="20"/>
        </w:rPr>
        <w:t>6. ЗАКЛЮЧИТЕЛЬНЫЕ ПОЛОЖЕНИЯ</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8.1. Все споры, возникшие между сторонами в ходе выполнения условий настоящего Договора, решаются путем переговоров, а при не достижении согласия – в Арбитражном суде.</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8.2. Стороны вправе передавать свои права и/или обязанности по настоящему Договору третьим лицам без письменного согласия на это другой стороны.</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8.3. Любые изменения и дополнения к настоящему Договору будут являться неотъемлемой частью, если они составлены в письменном виде, оформлены надлежащим образом и подписаны обеими его сторонами или их законными представителями.</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8.4. Все приложения, изменения и дополнения к настоящему договору, подписанные сторонами, имеют приоритет над основным текстом настоящего Договора.</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8.5. Настоящий Договор составлен в двух подлинных экземплярах, имеющих одинаковую юридическую силу, по одному для каждой из Сторон.</w:t>
      </w:r>
    </w:p>
    <w:p w:rsidR="00FB293D" w:rsidRPr="00FB293D" w:rsidRDefault="00FB293D" w:rsidP="00FB293D">
      <w:pPr>
        <w:spacing w:after="0" w:line="290" w:lineRule="auto"/>
        <w:jc w:val="both"/>
        <w:rPr>
          <w:rFonts w:cs="Times New Roman"/>
          <w:sz w:val="20"/>
          <w:szCs w:val="20"/>
        </w:rPr>
      </w:pPr>
      <w:r w:rsidRPr="00FB293D">
        <w:rPr>
          <w:rFonts w:cs="Times New Roman"/>
          <w:color w:val="333333"/>
          <w:sz w:val="20"/>
          <w:szCs w:val="20"/>
        </w:rPr>
        <w:t>8.6. Условия настоящего Договора, дополнительных соглашений к нему и иная информация, полученная Сторонами в соответствии с Договором, конфиденциальны и не подлежат разглашению.</w:t>
      </w:r>
    </w:p>
    <w:p w:rsidR="00FB293D" w:rsidRPr="00FB293D" w:rsidRDefault="00FB293D" w:rsidP="00FB293D">
      <w:pPr>
        <w:spacing w:before="500" w:after="0"/>
        <w:jc w:val="center"/>
        <w:rPr>
          <w:rFonts w:cs="Times New Roman"/>
          <w:sz w:val="20"/>
          <w:szCs w:val="20"/>
        </w:rPr>
      </w:pPr>
      <w:r w:rsidRPr="00FB293D">
        <w:rPr>
          <w:rFonts w:cs="Times New Roman"/>
          <w:b/>
          <w:color w:val="333333"/>
          <w:sz w:val="20"/>
          <w:szCs w:val="20"/>
        </w:rPr>
        <w:t>7. ЮРИДИЧЕСКИЕ АДРЕСА И БАНКОВСКИЕ РЕКВИЗИТЫ СТОРОН</w:t>
      </w:r>
    </w:p>
    <w:tbl>
      <w:tblPr>
        <w:tblW w:w="0" w:type="auto"/>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CellMar>
          <w:left w:w="0" w:type="dxa"/>
          <w:right w:w="0" w:type="dxa"/>
        </w:tblCellMar>
        <w:tblLook w:val="04A0" w:firstRow="1" w:lastRow="0" w:firstColumn="1" w:lastColumn="0" w:noHBand="0" w:noVBand="1"/>
      </w:tblPr>
      <w:tblGrid>
        <w:gridCol w:w="3453"/>
        <w:gridCol w:w="3520"/>
      </w:tblGrid>
      <w:tr w:rsidR="00FB293D" w:rsidRPr="00FB293D" w:rsidTr="00FB293D">
        <w:tc>
          <w:tcPr>
            <w:tcW w:w="5000" w:type="dxa"/>
            <w:tcBorders>
              <w:top w:val="single" w:sz="0" w:space="0" w:color="FFFFFF"/>
              <w:left w:val="single" w:sz="0" w:space="0" w:color="FFFFFF"/>
              <w:bottom w:val="single" w:sz="0" w:space="0" w:color="FFFFFF"/>
              <w:right w:val="single" w:sz="0" w:space="0" w:color="FFFFFF"/>
            </w:tcBorders>
            <w:shd w:val="clear" w:color="auto" w:fill="auto"/>
          </w:tcPr>
          <w:p w:rsidR="00FB293D" w:rsidRPr="00FB293D" w:rsidRDefault="00FB293D" w:rsidP="00FB293D">
            <w:pPr>
              <w:spacing w:after="0"/>
              <w:rPr>
                <w:rFonts w:cs="Times New Roman"/>
                <w:sz w:val="20"/>
                <w:szCs w:val="20"/>
              </w:rPr>
            </w:pPr>
            <w:r w:rsidRPr="00FB293D">
              <w:rPr>
                <w:rFonts w:cs="Times New Roman"/>
                <w:b/>
                <w:color w:val="333333"/>
                <w:sz w:val="20"/>
                <w:szCs w:val="20"/>
              </w:rPr>
              <w:t>Заказчик</w:t>
            </w:r>
          </w:p>
          <w:p w:rsidR="00FB293D" w:rsidRPr="00FB293D" w:rsidRDefault="00FB293D" w:rsidP="00FB293D">
            <w:pPr>
              <w:spacing w:after="0"/>
              <w:rPr>
                <w:rFonts w:cs="Times New Roman"/>
                <w:sz w:val="20"/>
                <w:szCs w:val="20"/>
              </w:rPr>
            </w:pPr>
            <w:r w:rsidRPr="00FB293D">
              <w:rPr>
                <w:rFonts w:cs="Times New Roman"/>
                <w:color w:val="333333"/>
                <w:sz w:val="20"/>
                <w:szCs w:val="20"/>
              </w:rPr>
              <w:t>Юр. адрес:</w:t>
            </w:r>
          </w:p>
          <w:p w:rsidR="00FB293D" w:rsidRPr="00FB293D" w:rsidRDefault="00FB293D" w:rsidP="00FB293D">
            <w:pPr>
              <w:spacing w:after="0"/>
              <w:rPr>
                <w:rFonts w:cs="Times New Roman"/>
                <w:sz w:val="20"/>
                <w:szCs w:val="20"/>
              </w:rPr>
            </w:pPr>
            <w:r w:rsidRPr="00FB293D">
              <w:rPr>
                <w:rFonts w:cs="Times New Roman"/>
                <w:color w:val="333333"/>
                <w:sz w:val="20"/>
                <w:szCs w:val="20"/>
              </w:rPr>
              <w:t>Почтовый адрес:</w:t>
            </w:r>
          </w:p>
          <w:p w:rsidR="00FB293D" w:rsidRPr="00FB293D" w:rsidRDefault="00FB293D" w:rsidP="00FB293D">
            <w:pPr>
              <w:spacing w:after="0"/>
              <w:rPr>
                <w:rFonts w:cs="Times New Roman"/>
                <w:sz w:val="20"/>
                <w:szCs w:val="20"/>
              </w:rPr>
            </w:pPr>
            <w:r w:rsidRPr="00FB293D">
              <w:rPr>
                <w:rFonts w:cs="Times New Roman"/>
                <w:color w:val="333333"/>
                <w:sz w:val="20"/>
                <w:szCs w:val="20"/>
              </w:rPr>
              <w:t>ИНН:</w:t>
            </w:r>
          </w:p>
          <w:p w:rsidR="00FB293D" w:rsidRPr="00FB293D" w:rsidRDefault="00FB293D" w:rsidP="00FB293D">
            <w:pPr>
              <w:spacing w:after="0"/>
              <w:rPr>
                <w:rFonts w:cs="Times New Roman"/>
                <w:sz w:val="20"/>
                <w:szCs w:val="20"/>
              </w:rPr>
            </w:pPr>
            <w:r w:rsidRPr="00FB293D">
              <w:rPr>
                <w:rFonts w:cs="Times New Roman"/>
                <w:color w:val="333333"/>
                <w:sz w:val="20"/>
                <w:szCs w:val="20"/>
              </w:rPr>
              <w:t>КПП:</w:t>
            </w:r>
          </w:p>
          <w:p w:rsidR="00FB293D" w:rsidRPr="00FB293D" w:rsidRDefault="00FB293D" w:rsidP="00FB293D">
            <w:pPr>
              <w:spacing w:after="0"/>
              <w:rPr>
                <w:rFonts w:cs="Times New Roman"/>
                <w:sz w:val="20"/>
                <w:szCs w:val="20"/>
              </w:rPr>
            </w:pPr>
            <w:r w:rsidRPr="00FB293D">
              <w:rPr>
                <w:rFonts w:cs="Times New Roman"/>
                <w:color w:val="333333"/>
                <w:sz w:val="20"/>
                <w:szCs w:val="20"/>
              </w:rPr>
              <w:t>Банк:</w:t>
            </w:r>
          </w:p>
          <w:p w:rsidR="00FB293D" w:rsidRPr="00FB293D" w:rsidRDefault="00FB293D" w:rsidP="00FB293D">
            <w:pPr>
              <w:spacing w:after="0"/>
              <w:rPr>
                <w:rFonts w:cs="Times New Roman"/>
                <w:sz w:val="20"/>
                <w:szCs w:val="20"/>
              </w:rPr>
            </w:pPr>
            <w:proofErr w:type="gramStart"/>
            <w:r w:rsidRPr="00FB293D">
              <w:rPr>
                <w:rFonts w:cs="Times New Roman"/>
                <w:color w:val="333333"/>
                <w:sz w:val="20"/>
                <w:szCs w:val="20"/>
              </w:rPr>
              <w:t>Рас./</w:t>
            </w:r>
            <w:proofErr w:type="gramEnd"/>
            <w:r w:rsidRPr="00FB293D">
              <w:rPr>
                <w:rFonts w:cs="Times New Roman"/>
                <w:color w:val="333333"/>
                <w:sz w:val="20"/>
                <w:szCs w:val="20"/>
              </w:rPr>
              <w:t>счёт:</w:t>
            </w:r>
          </w:p>
          <w:p w:rsidR="00FB293D" w:rsidRPr="00FB293D" w:rsidRDefault="00FB293D" w:rsidP="00FB293D">
            <w:pPr>
              <w:spacing w:after="0"/>
              <w:rPr>
                <w:rFonts w:cs="Times New Roman"/>
                <w:sz w:val="20"/>
                <w:szCs w:val="20"/>
              </w:rPr>
            </w:pPr>
            <w:r w:rsidRPr="00FB293D">
              <w:rPr>
                <w:rFonts w:cs="Times New Roman"/>
                <w:color w:val="333333"/>
                <w:sz w:val="20"/>
                <w:szCs w:val="20"/>
              </w:rPr>
              <w:t>Корр./счёт:</w:t>
            </w:r>
          </w:p>
          <w:p w:rsidR="00FB293D" w:rsidRPr="00FB293D" w:rsidRDefault="00FB293D" w:rsidP="00FB293D">
            <w:pPr>
              <w:spacing w:after="0"/>
              <w:rPr>
                <w:rFonts w:cs="Times New Roman"/>
                <w:sz w:val="20"/>
                <w:szCs w:val="20"/>
              </w:rPr>
            </w:pPr>
            <w:r w:rsidRPr="00FB293D">
              <w:rPr>
                <w:rFonts w:cs="Times New Roman"/>
                <w:color w:val="333333"/>
                <w:sz w:val="20"/>
                <w:szCs w:val="20"/>
              </w:rPr>
              <w:t>БИК:</w:t>
            </w:r>
          </w:p>
        </w:tc>
        <w:tc>
          <w:tcPr>
            <w:tcW w:w="5000" w:type="dxa"/>
            <w:tcBorders>
              <w:top w:val="single" w:sz="0" w:space="0" w:color="FFFFFF"/>
              <w:left w:val="single" w:sz="0" w:space="0" w:color="FFFFFF"/>
              <w:bottom w:val="single" w:sz="0" w:space="0" w:color="FFFFFF"/>
              <w:right w:val="single" w:sz="0" w:space="0" w:color="FFFFFF"/>
            </w:tcBorders>
            <w:shd w:val="clear" w:color="auto" w:fill="auto"/>
          </w:tcPr>
          <w:p w:rsidR="00FB293D" w:rsidRPr="00FB293D" w:rsidRDefault="00FB293D" w:rsidP="00FB293D">
            <w:pPr>
              <w:spacing w:after="0"/>
              <w:rPr>
                <w:rFonts w:cs="Times New Roman"/>
                <w:sz w:val="20"/>
                <w:szCs w:val="20"/>
              </w:rPr>
            </w:pPr>
            <w:r w:rsidRPr="00FB293D">
              <w:rPr>
                <w:rFonts w:cs="Times New Roman"/>
                <w:b/>
                <w:color w:val="333333"/>
                <w:sz w:val="20"/>
                <w:szCs w:val="20"/>
              </w:rPr>
              <w:t>Исполнитель</w:t>
            </w:r>
          </w:p>
          <w:p w:rsidR="00FB293D" w:rsidRPr="00FB293D" w:rsidRDefault="00FB293D" w:rsidP="00FB293D">
            <w:pPr>
              <w:spacing w:after="0"/>
              <w:rPr>
                <w:rFonts w:cs="Times New Roman"/>
                <w:color w:val="333333"/>
                <w:sz w:val="20"/>
                <w:szCs w:val="20"/>
              </w:rPr>
            </w:pPr>
            <w:r w:rsidRPr="00FB293D">
              <w:rPr>
                <w:rFonts w:cs="Times New Roman"/>
                <w:color w:val="333333"/>
                <w:sz w:val="20"/>
                <w:szCs w:val="20"/>
              </w:rPr>
              <w:t>Паспорт:</w:t>
            </w:r>
          </w:p>
          <w:p w:rsidR="00FB293D" w:rsidRPr="00FB293D" w:rsidRDefault="00FB293D" w:rsidP="00FB293D">
            <w:pPr>
              <w:spacing w:after="0"/>
              <w:rPr>
                <w:rFonts w:cs="Times New Roman"/>
                <w:sz w:val="20"/>
                <w:szCs w:val="20"/>
              </w:rPr>
            </w:pPr>
            <w:r w:rsidRPr="00FB293D">
              <w:rPr>
                <w:rFonts w:cs="Times New Roman"/>
                <w:color w:val="333333"/>
                <w:sz w:val="20"/>
                <w:szCs w:val="20"/>
              </w:rPr>
              <w:t>Почтовый адрес:</w:t>
            </w:r>
          </w:p>
          <w:p w:rsidR="00FB293D" w:rsidRPr="00FB293D" w:rsidRDefault="00FB293D" w:rsidP="00FB293D">
            <w:pPr>
              <w:spacing w:after="0"/>
              <w:rPr>
                <w:rFonts w:cs="Times New Roman"/>
                <w:sz w:val="20"/>
                <w:szCs w:val="20"/>
              </w:rPr>
            </w:pPr>
            <w:r w:rsidRPr="00FB293D">
              <w:rPr>
                <w:rFonts w:cs="Times New Roman"/>
                <w:color w:val="333333"/>
                <w:sz w:val="20"/>
                <w:szCs w:val="20"/>
              </w:rPr>
              <w:t>ИНН:</w:t>
            </w:r>
          </w:p>
          <w:p w:rsidR="00FB293D" w:rsidRPr="00FB293D" w:rsidRDefault="00FB293D" w:rsidP="00FB293D">
            <w:pPr>
              <w:spacing w:after="0"/>
              <w:rPr>
                <w:rFonts w:cs="Times New Roman"/>
                <w:sz w:val="20"/>
                <w:szCs w:val="20"/>
              </w:rPr>
            </w:pPr>
          </w:p>
        </w:tc>
      </w:tr>
    </w:tbl>
    <w:p w:rsidR="00FB293D" w:rsidRPr="00FB293D" w:rsidRDefault="00FB293D" w:rsidP="00FB293D">
      <w:pPr>
        <w:spacing w:after="0"/>
        <w:rPr>
          <w:rFonts w:cs="Times New Roman"/>
          <w:sz w:val="20"/>
          <w:szCs w:val="20"/>
        </w:rPr>
      </w:pPr>
    </w:p>
    <w:p w:rsidR="00FB293D" w:rsidRPr="00FB293D" w:rsidRDefault="00FB293D" w:rsidP="00FB293D">
      <w:pPr>
        <w:spacing w:after="0"/>
        <w:rPr>
          <w:rFonts w:cs="Times New Roman"/>
          <w:sz w:val="20"/>
          <w:szCs w:val="20"/>
        </w:rPr>
      </w:pPr>
    </w:p>
    <w:tbl>
      <w:tblPr>
        <w:tblW w:w="0" w:type="auto"/>
        <w:tblBorders>
          <w:top w:val="single" w:sz="0" w:space="0" w:color="FFFFFF"/>
          <w:left w:val="single" w:sz="0" w:space="0" w:color="FFFFFF"/>
          <w:bottom w:val="single" w:sz="0" w:space="0" w:color="FFFFFF"/>
          <w:right w:val="single" w:sz="0" w:space="0" w:color="FFFFFF"/>
          <w:insideH w:val="single" w:sz="0" w:space="0" w:color="FFFFFF"/>
          <w:insideV w:val="single" w:sz="0" w:space="0" w:color="FFFFFF"/>
        </w:tblBorders>
        <w:tblCellMar>
          <w:left w:w="0" w:type="dxa"/>
          <w:right w:w="0" w:type="dxa"/>
        </w:tblCellMar>
        <w:tblLook w:val="04A0" w:firstRow="1" w:lastRow="0" w:firstColumn="1" w:lastColumn="0" w:noHBand="0" w:noVBand="1"/>
      </w:tblPr>
      <w:tblGrid>
        <w:gridCol w:w="3487"/>
        <w:gridCol w:w="3486"/>
      </w:tblGrid>
      <w:tr w:rsidR="00FB293D" w:rsidRPr="00FB293D" w:rsidTr="00FB293D">
        <w:tc>
          <w:tcPr>
            <w:tcW w:w="5000" w:type="dxa"/>
            <w:tcBorders>
              <w:top w:val="single" w:sz="0" w:space="0" w:color="FFFFFF"/>
              <w:left w:val="single" w:sz="0" w:space="0" w:color="FFFFFF"/>
              <w:bottom w:val="single" w:sz="0" w:space="0" w:color="FFFFFF"/>
              <w:right w:val="single" w:sz="0" w:space="0" w:color="FFFFFF"/>
            </w:tcBorders>
            <w:shd w:val="clear" w:color="auto" w:fill="auto"/>
          </w:tcPr>
          <w:p w:rsidR="00FB293D" w:rsidRPr="00FB293D" w:rsidRDefault="00FB293D" w:rsidP="00FB293D">
            <w:pPr>
              <w:spacing w:after="0" w:line="340" w:lineRule="auto"/>
              <w:rPr>
                <w:rFonts w:cs="Times New Roman"/>
                <w:sz w:val="20"/>
                <w:szCs w:val="20"/>
              </w:rPr>
            </w:pPr>
            <w:r w:rsidRPr="00FB293D">
              <w:rPr>
                <w:rFonts w:cs="Times New Roman"/>
                <w:color w:val="333333"/>
                <w:sz w:val="20"/>
                <w:szCs w:val="20"/>
              </w:rPr>
              <w:t>Заказчик _______________</w:t>
            </w:r>
          </w:p>
        </w:tc>
        <w:tc>
          <w:tcPr>
            <w:tcW w:w="5000" w:type="dxa"/>
            <w:tcBorders>
              <w:top w:val="single" w:sz="0" w:space="0" w:color="FFFFFF"/>
              <w:left w:val="single" w:sz="0" w:space="0" w:color="FFFFFF"/>
              <w:bottom w:val="single" w:sz="0" w:space="0" w:color="FFFFFF"/>
              <w:right w:val="single" w:sz="0" w:space="0" w:color="FFFFFF"/>
            </w:tcBorders>
            <w:shd w:val="clear" w:color="auto" w:fill="auto"/>
          </w:tcPr>
          <w:p w:rsidR="00FB293D" w:rsidRPr="00FB293D" w:rsidRDefault="00FB293D" w:rsidP="00FB293D">
            <w:pPr>
              <w:spacing w:after="0" w:line="340" w:lineRule="auto"/>
              <w:rPr>
                <w:rFonts w:cs="Times New Roman"/>
                <w:sz w:val="20"/>
                <w:szCs w:val="20"/>
              </w:rPr>
            </w:pPr>
            <w:r w:rsidRPr="00FB293D">
              <w:rPr>
                <w:rFonts w:cs="Times New Roman"/>
                <w:color w:val="333333"/>
                <w:sz w:val="20"/>
                <w:szCs w:val="20"/>
              </w:rPr>
              <w:t>Исполнитель _______________</w:t>
            </w:r>
          </w:p>
        </w:tc>
      </w:tr>
    </w:tbl>
    <w:p w:rsidR="00FB293D" w:rsidRDefault="00FB293D" w:rsidP="00FB293D">
      <w:pPr>
        <w:rPr>
          <w:rFonts w:ascii="Times New Roman" w:hAnsi="Times New Roman" w:cs="Times New Roman"/>
          <w:sz w:val="24"/>
          <w:szCs w:val="24"/>
        </w:rPr>
      </w:pPr>
    </w:p>
    <w:p w:rsidR="00FB293D" w:rsidRDefault="00FB293D">
      <w:pPr>
        <w:rPr>
          <w:rFonts w:ascii="Times New Roman" w:hAnsi="Times New Roman" w:cs="Times New Roman"/>
          <w:sz w:val="24"/>
          <w:szCs w:val="24"/>
        </w:rPr>
      </w:pPr>
      <w:r>
        <w:rPr>
          <w:rFonts w:ascii="Times New Roman" w:hAnsi="Times New Roman" w:cs="Times New Roman"/>
          <w:sz w:val="24"/>
          <w:szCs w:val="24"/>
        </w:rPr>
        <w:br w:type="page"/>
      </w:r>
    </w:p>
    <w:p w:rsidR="00FB293D" w:rsidRDefault="00FB293D" w:rsidP="0080094D">
      <w:pPr>
        <w:pStyle w:val="3"/>
        <w:jc w:val="center"/>
        <w:rPr>
          <w:noProof/>
        </w:rPr>
      </w:pPr>
      <w:r>
        <w:rPr>
          <w:noProof/>
        </w:rPr>
        <w:drawing>
          <wp:inline distT="0" distB="0" distL="0" distR="0" wp14:anchorId="0835CA0A" wp14:editId="17CA43B8">
            <wp:extent cx="4905075" cy="42672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1972" t="23907" r="51458" b="19534"/>
                    <a:stretch/>
                  </pic:blipFill>
                  <pic:spPr bwMode="auto">
                    <a:xfrm>
                      <a:off x="0" y="0"/>
                      <a:ext cx="4910254" cy="4271705"/>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r>
        <w:rPr>
          <w:noProof/>
        </w:rPr>
        <w:drawing>
          <wp:inline distT="0" distB="0" distL="0" distR="0" wp14:anchorId="7DF5F595" wp14:editId="703AE60F">
            <wp:extent cx="4412343" cy="4392558"/>
            <wp:effectExtent l="0" t="0" r="7620" b="82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1644" t="24199" r="51785" b="11079"/>
                    <a:stretch/>
                  </pic:blipFill>
                  <pic:spPr bwMode="auto">
                    <a:xfrm>
                      <a:off x="0" y="0"/>
                      <a:ext cx="4416941" cy="4397135"/>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noProof/>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pPr>
        <w:rPr>
          <w:rFonts w:ascii="Times New Roman" w:eastAsia="Times New Roman" w:hAnsi="Times New Roman" w:cs="Times New Roman"/>
          <w:b/>
          <w:i/>
          <w:iCs/>
          <w:sz w:val="20"/>
          <w:szCs w:val="24"/>
          <w:lang w:eastAsia="ru-RU"/>
        </w:rPr>
      </w:pPr>
      <w:r>
        <w:rPr>
          <w:i/>
          <w:iCs/>
          <w:sz w:val="20"/>
        </w:rPr>
        <w:br w:type="page"/>
      </w:r>
    </w:p>
    <w:p w:rsidR="00FB293D" w:rsidRDefault="00FB293D" w:rsidP="0080094D">
      <w:pPr>
        <w:pStyle w:val="3"/>
        <w:jc w:val="center"/>
        <w:rPr>
          <w:noProof/>
        </w:rPr>
      </w:pPr>
      <w:r>
        <w:rPr>
          <w:noProof/>
        </w:rPr>
        <w:drawing>
          <wp:inline distT="0" distB="0" distL="0" distR="0" wp14:anchorId="58BBE08A" wp14:editId="5C73F65B">
            <wp:extent cx="4772981" cy="4354285"/>
            <wp:effectExtent l="0" t="0" r="889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9676" t="23615" r="50417" b="11662"/>
                    <a:stretch/>
                  </pic:blipFill>
                  <pic:spPr bwMode="auto">
                    <a:xfrm>
                      <a:off x="0" y="0"/>
                      <a:ext cx="4782571" cy="4363034"/>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pPr>
        <w:rPr>
          <w:rFonts w:ascii="Times New Roman" w:eastAsia="Times New Roman" w:hAnsi="Times New Roman" w:cs="Times New Roman"/>
          <w:b/>
          <w:i/>
          <w:iCs/>
          <w:sz w:val="20"/>
          <w:szCs w:val="24"/>
          <w:lang w:eastAsia="ru-RU"/>
        </w:rPr>
      </w:pPr>
      <w:r>
        <w:rPr>
          <w:i/>
          <w:iCs/>
          <w:sz w:val="20"/>
        </w:rPr>
        <w:br w:type="page"/>
      </w:r>
    </w:p>
    <w:p w:rsidR="00FB293D" w:rsidRDefault="00FB293D" w:rsidP="0080094D">
      <w:pPr>
        <w:pStyle w:val="3"/>
        <w:jc w:val="center"/>
        <w:rPr>
          <w:noProof/>
        </w:rPr>
      </w:pPr>
      <w:r>
        <w:rPr>
          <w:noProof/>
        </w:rPr>
        <w:drawing>
          <wp:inline distT="0" distB="0" distL="0" distR="0" wp14:anchorId="0FE1375B" wp14:editId="4CAB913F">
            <wp:extent cx="4084201" cy="457925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6399" t="23324" r="51130" b="11953"/>
                    <a:stretch/>
                  </pic:blipFill>
                  <pic:spPr bwMode="auto">
                    <a:xfrm>
                      <a:off x="0" y="0"/>
                      <a:ext cx="4088058" cy="4583582"/>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pPr>
        <w:rPr>
          <w:rFonts w:ascii="Times New Roman" w:eastAsia="Times New Roman" w:hAnsi="Times New Roman" w:cs="Times New Roman"/>
          <w:b/>
          <w:i/>
          <w:iCs/>
          <w:sz w:val="20"/>
          <w:szCs w:val="24"/>
          <w:lang w:eastAsia="ru-RU"/>
        </w:rPr>
      </w:pPr>
      <w:r>
        <w:rPr>
          <w:i/>
          <w:iCs/>
          <w:sz w:val="20"/>
        </w:rPr>
        <w:br w:type="page"/>
      </w:r>
    </w:p>
    <w:p w:rsidR="00FB293D" w:rsidRDefault="00171AC1" w:rsidP="0080094D">
      <w:pPr>
        <w:pStyle w:val="3"/>
        <w:jc w:val="center"/>
        <w:rPr>
          <w:i/>
          <w:iCs/>
          <w:sz w:val="20"/>
        </w:rPr>
      </w:pPr>
      <w:r>
        <w:rPr>
          <w:noProof/>
        </w:rPr>
        <w:drawing>
          <wp:inline distT="0" distB="0" distL="0" distR="0" wp14:anchorId="49496F11" wp14:editId="6E40A7E8">
            <wp:extent cx="4687804" cy="478971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1480" t="19825" r="50802" b="11661"/>
                    <a:stretch/>
                  </pic:blipFill>
                  <pic:spPr bwMode="auto">
                    <a:xfrm>
                      <a:off x="0" y="0"/>
                      <a:ext cx="4690520" cy="4792489"/>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rsidP="0080094D">
      <w:pPr>
        <w:pStyle w:val="3"/>
        <w:jc w:val="center"/>
        <w:rPr>
          <w:i/>
          <w:iCs/>
          <w:sz w:val="20"/>
        </w:rPr>
      </w:pPr>
    </w:p>
    <w:p w:rsidR="00171AC1" w:rsidRDefault="00171AC1">
      <w:pPr>
        <w:rPr>
          <w:rFonts w:ascii="Times New Roman" w:eastAsia="Times New Roman" w:hAnsi="Times New Roman" w:cs="Times New Roman"/>
          <w:b/>
          <w:i/>
          <w:iCs/>
          <w:sz w:val="20"/>
          <w:szCs w:val="24"/>
          <w:lang w:eastAsia="ru-RU"/>
        </w:rPr>
      </w:pPr>
      <w:r>
        <w:rPr>
          <w:i/>
          <w:iCs/>
          <w:sz w:val="20"/>
        </w:rPr>
        <w:br w:type="page"/>
      </w:r>
    </w:p>
    <w:p w:rsidR="00FB293D" w:rsidRDefault="00171AC1" w:rsidP="0080094D">
      <w:pPr>
        <w:pStyle w:val="3"/>
        <w:jc w:val="center"/>
        <w:rPr>
          <w:i/>
          <w:iCs/>
          <w:sz w:val="20"/>
        </w:rPr>
      </w:pPr>
      <w:r>
        <w:rPr>
          <w:noProof/>
        </w:rPr>
        <w:drawing>
          <wp:inline distT="0" distB="0" distL="0" distR="0" wp14:anchorId="6FB2DD1C" wp14:editId="4EE4BB7C">
            <wp:extent cx="4288971" cy="4833258"/>
            <wp:effectExtent l="0" t="0" r="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6399" t="21866" r="51294" b="13411"/>
                    <a:stretch/>
                  </pic:blipFill>
                  <pic:spPr bwMode="auto">
                    <a:xfrm>
                      <a:off x="0" y="0"/>
                      <a:ext cx="4295640" cy="4840774"/>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171AC1" w:rsidRDefault="00171AC1">
      <w:pPr>
        <w:rPr>
          <w:rFonts w:ascii="Times New Roman" w:eastAsia="Times New Roman" w:hAnsi="Times New Roman" w:cs="Times New Roman"/>
          <w:b/>
          <w:i/>
          <w:iCs/>
          <w:sz w:val="20"/>
          <w:szCs w:val="24"/>
          <w:lang w:eastAsia="ru-RU"/>
        </w:rPr>
      </w:pPr>
      <w:r>
        <w:rPr>
          <w:i/>
          <w:iCs/>
          <w:sz w:val="20"/>
        </w:rPr>
        <w:br w:type="page"/>
      </w:r>
    </w:p>
    <w:p w:rsidR="00FB293D" w:rsidRDefault="00171AC1" w:rsidP="0080094D">
      <w:pPr>
        <w:pStyle w:val="3"/>
        <w:jc w:val="center"/>
        <w:rPr>
          <w:i/>
          <w:iCs/>
          <w:sz w:val="20"/>
        </w:rPr>
      </w:pPr>
      <w:r>
        <w:rPr>
          <w:noProof/>
        </w:rPr>
        <w:drawing>
          <wp:inline distT="0" distB="0" distL="0" distR="0" wp14:anchorId="4A855E3A" wp14:editId="77888918">
            <wp:extent cx="4456284" cy="4187371"/>
            <wp:effectExtent l="0" t="0" r="1905"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0333" t="23615" r="51621" b="12828"/>
                    <a:stretch/>
                  </pic:blipFill>
                  <pic:spPr bwMode="auto">
                    <a:xfrm>
                      <a:off x="0" y="0"/>
                      <a:ext cx="4458862" cy="4189794"/>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FB293D" w:rsidRDefault="00FB293D" w:rsidP="0080094D">
      <w:pPr>
        <w:pStyle w:val="3"/>
        <w:jc w:val="center"/>
        <w:rPr>
          <w:i/>
          <w:iCs/>
          <w:sz w:val="20"/>
        </w:rPr>
      </w:pPr>
    </w:p>
    <w:p w:rsidR="00171AC1" w:rsidRDefault="00171AC1">
      <w:pPr>
        <w:rPr>
          <w:rFonts w:ascii="Times New Roman" w:eastAsia="Times New Roman" w:hAnsi="Times New Roman" w:cs="Times New Roman"/>
          <w:b/>
          <w:i/>
          <w:iCs/>
          <w:sz w:val="20"/>
          <w:szCs w:val="24"/>
          <w:lang w:eastAsia="ru-RU"/>
        </w:rPr>
      </w:pPr>
      <w:r>
        <w:rPr>
          <w:i/>
          <w:iCs/>
          <w:sz w:val="20"/>
        </w:rPr>
        <w:br w:type="page"/>
      </w:r>
    </w:p>
    <w:p w:rsidR="00FB293D" w:rsidRDefault="00171AC1" w:rsidP="0080094D">
      <w:pPr>
        <w:pStyle w:val="3"/>
        <w:jc w:val="center"/>
        <w:rPr>
          <w:i/>
          <w:iCs/>
          <w:sz w:val="20"/>
        </w:rPr>
      </w:pPr>
      <w:r>
        <w:rPr>
          <w:noProof/>
        </w:rPr>
        <w:drawing>
          <wp:inline distT="0" distB="0" distL="0" distR="0" wp14:anchorId="295E960A" wp14:editId="2A75F8A0">
            <wp:extent cx="4698374" cy="4550228"/>
            <wp:effectExtent l="0" t="0" r="6985"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2464" t="23323" r="51129" b="13994"/>
                    <a:stretch/>
                  </pic:blipFill>
                  <pic:spPr bwMode="auto">
                    <a:xfrm>
                      <a:off x="0" y="0"/>
                      <a:ext cx="4701403" cy="4553161"/>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rsidP="0080094D">
      <w:pPr>
        <w:pStyle w:val="3"/>
        <w:jc w:val="center"/>
        <w:rPr>
          <w:i/>
          <w:iCs/>
          <w:sz w:val="20"/>
        </w:rPr>
      </w:pPr>
    </w:p>
    <w:p w:rsidR="00171AC1" w:rsidRDefault="00171AC1" w:rsidP="0080094D">
      <w:pPr>
        <w:pStyle w:val="3"/>
        <w:jc w:val="center"/>
        <w:rPr>
          <w:noProof/>
        </w:rPr>
      </w:pPr>
    </w:p>
    <w:p w:rsidR="00FB293D" w:rsidRDefault="00171AC1" w:rsidP="0080094D">
      <w:pPr>
        <w:pStyle w:val="3"/>
        <w:jc w:val="center"/>
        <w:rPr>
          <w:i/>
          <w:iCs/>
          <w:sz w:val="20"/>
        </w:rPr>
      </w:pPr>
      <w:r>
        <w:rPr>
          <w:noProof/>
        </w:rPr>
        <w:drawing>
          <wp:inline distT="0" distB="0" distL="0" distR="0" wp14:anchorId="042B04ED" wp14:editId="5A6E596E">
            <wp:extent cx="4382541" cy="490582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5908" t="25364" r="51130" b="9038"/>
                    <a:stretch/>
                  </pic:blipFill>
                  <pic:spPr bwMode="auto">
                    <a:xfrm>
                      <a:off x="0" y="0"/>
                      <a:ext cx="4388023" cy="4911965"/>
                    </a:xfrm>
                    <a:prstGeom prst="rect">
                      <a:avLst/>
                    </a:prstGeom>
                    <a:ln>
                      <a:noFill/>
                    </a:ln>
                    <a:extLst>
                      <a:ext uri="{53640926-AAD7-44D8-BBD7-CCE9431645EC}">
                        <a14:shadowObscured xmlns:a14="http://schemas.microsoft.com/office/drawing/2010/main"/>
                      </a:ext>
                    </a:extLst>
                  </pic:spPr>
                </pic:pic>
              </a:graphicData>
            </a:graphic>
          </wp:inline>
        </w:drawing>
      </w:r>
    </w:p>
    <w:p w:rsidR="00FB293D" w:rsidRDefault="00FB293D" w:rsidP="0080094D">
      <w:pPr>
        <w:pStyle w:val="3"/>
        <w:jc w:val="center"/>
        <w:rPr>
          <w:i/>
          <w:iCs/>
          <w:sz w:val="20"/>
        </w:rPr>
      </w:pPr>
    </w:p>
    <w:p w:rsidR="00FB293D" w:rsidRDefault="00FB293D" w:rsidP="0080094D">
      <w:pPr>
        <w:pStyle w:val="3"/>
        <w:jc w:val="center"/>
        <w:rPr>
          <w:i/>
          <w:iCs/>
          <w:sz w:val="20"/>
        </w:rPr>
      </w:pPr>
    </w:p>
    <w:p w:rsidR="00171AC1" w:rsidRDefault="00171AC1">
      <w:pPr>
        <w:rPr>
          <w:rFonts w:ascii="Times New Roman" w:eastAsia="Times New Roman" w:hAnsi="Times New Roman" w:cs="Times New Roman"/>
          <w:b/>
          <w:i/>
          <w:iCs/>
          <w:sz w:val="20"/>
          <w:szCs w:val="24"/>
          <w:lang w:eastAsia="ru-RU"/>
        </w:rPr>
      </w:pPr>
      <w:r>
        <w:rPr>
          <w:i/>
          <w:iCs/>
          <w:sz w:val="20"/>
        </w:rPr>
        <w:br w:type="page"/>
      </w:r>
    </w:p>
    <w:p w:rsidR="00171AC1" w:rsidRDefault="00171AC1" w:rsidP="0080094D">
      <w:pPr>
        <w:pStyle w:val="3"/>
        <w:jc w:val="center"/>
        <w:rPr>
          <w:i/>
          <w:iCs/>
          <w:sz w:val="20"/>
        </w:rPr>
        <w:sectPr w:rsidR="00171AC1" w:rsidSect="00BC4F25">
          <w:pgSz w:w="8391" w:h="11907" w:code="11"/>
          <w:pgMar w:top="1134" w:right="851" w:bottom="1134" w:left="567" w:header="709" w:footer="709" w:gutter="0"/>
          <w:cols w:space="708"/>
          <w:docGrid w:linePitch="360"/>
        </w:sectPr>
      </w:pPr>
    </w:p>
    <w:p w:rsidR="00171AC1" w:rsidRDefault="00171AC1" w:rsidP="0080094D">
      <w:pPr>
        <w:pStyle w:val="3"/>
        <w:jc w:val="center"/>
        <w:rPr>
          <w:noProof/>
        </w:rPr>
      </w:pPr>
    </w:p>
    <w:p w:rsidR="00171AC1" w:rsidRDefault="00171AC1" w:rsidP="0080094D">
      <w:pPr>
        <w:pStyle w:val="3"/>
        <w:jc w:val="center"/>
        <w:rPr>
          <w:i/>
          <w:iCs/>
          <w:sz w:val="20"/>
        </w:rPr>
        <w:sectPr w:rsidR="00171AC1" w:rsidSect="00171AC1">
          <w:pgSz w:w="11907" w:h="8391" w:orient="landscape" w:code="11"/>
          <w:pgMar w:top="567" w:right="1134" w:bottom="851" w:left="1134" w:header="709" w:footer="709" w:gutter="0"/>
          <w:cols w:space="708"/>
          <w:docGrid w:linePitch="360"/>
        </w:sectPr>
      </w:pPr>
      <w:r>
        <w:rPr>
          <w:noProof/>
        </w:rPr>
        <w:drawing>
          <wp:inline distT="0" distB="0" distL="0" distR="0" wp14:anchorId="29837DD4" wp14:editId="347F07EE">
            <wp:extent cx="5995026" cy="4013200"/>
            <wp:effectExtent l="0" t="0" r="635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5576" t="21866" r="34895" b="7288"/>
                    <a:stretch/>
                  </pic:blipFill>
                  <pic:spPr bwMode="auto">
                    <a:xfrm>
                      <a:off x="0" y="0"/>
                      <a:ext cx="5996408" cy="4014125"/>
                    </a:xfrm>
                    <a:prstGeom prst="rect">
                      <a:avLst/>
                    </a:prstGeom>
                    <a:ln>
                      <a:noFill/>
                    </a:ln>
                    <a:extLst>
                      <a:ext uri="{53640926-AAD7-44D8-BBD7-CCE9431645EC}">
                        <a14:shadowObscured xmlns:a14="http://schemas.microsoft.com/office/drawing/2010/main"/>
                      </a:ext>
                    </a:extLst>
                  </pic:spPr>
                </pic:pic>
              </a:graphicData>
            </a:graphic>
          </wp:inline>
        </w:drawing>
      </w:r>
    </w:p>
    <w:p w:rsidR="00DD189F" w:rsidRPr="00DD189F" w:rsidRDefault="00DD189F" w:rsidP="00DD189F">
      <w:pPr>
        <w:jc w:val="center"/>
        <w:rPr>
          <w:b/>
          <w:sz w:val="20"/>
          <w:szCs w:val="20"/>
        </w:rPr>
      </w:pPr>
      <w:r w:rsidRPr="00DD189F">
        <w:rPr>
          <w:b/>
          <w:sz w:val="20"/>
          <w:szCs w:val="20"/>
        </w:rPr>
        <w:t>ЖУРНАЛ УЧЕТА РЕГИСТРАЦИИ</w:t>
      </w:r>
    </w:p>
    <w:p w:rsidR="00DD189F" w:rsidRPr="00DD189F" w:rsidRDefault="00DD189F" w:rsidP="00DD189F">
      <w:pPr>
        <w:spacing w:after="0"/>
        <w:jc w:val="center"/>
        <w:rPr>
          <w:b/>
          <w:sz w:val="20"/>
          <w:szCs w:val="20"/>
        </w:rPr>
      </w:pPr>
      <w:r w:rsidRPr="00DD189F">
        <w:rPr>
          <w:b/>
          <w:sz w:val="20"/>
          <w:szCs w:val="20"/>
        </w:rPr>
        <w:t>Граждан, обратившихся за бесплатной консультацией в __________________________</w:t>
      </w:r>
    </w:p>
    <w:p w:rsidR="00DD189F" w:rsidRPr="00DD189F" w:rsidRDefault="00DD189F" w:rsidP="00DD189F">
      <w:pPr>
        <w:spacing w:after="0"/>
        <w:jc w:val="center"/>
        <w:rPr>
          <w:i/>
          <w:sz w:val="20"/>
          <w:szCs w:val="20"/>
        </w:rPr>
      </w:pPr>
      <w:r w:rsidRPr="00DD189F">
        <w:rPr>
          <w:i/>
          <w:sz w:val="20"/>
          <w:szCs w:val="20"/>
        </w:rPr>
        <w:t>в рамках реализации проекта/программы «______________________»</w:t>
      </w:r>
    </w:p>
    <w:p w:rsidR="00DD189F" w:rsidRPr="00DD189F" w:rsidRDefault="00DD189F" w:rsidP="00DD189F">
      <w:pPr>
        <w:spacing w:after="0"/>
        <w:jc w:val="center"/>
        <w:rPr>
          <w:i/>
          <w:sz w:val="20"/>
          <w:szCs w:val="20"/>
        </w:rPr>
      </w:pPr>
    </w:p>
    <w:tbl>
      <w:tblPr>
        <w:tblStyle w:val="a3"/>
        <w:tblW w:w="11596" w:type="dxa"/>
        <w:tblInd w:w="-856" w:type="dxa"/>
        <w:tblLook w:val="04A0" w:firstRow="1" w:lastRow="0" w:firstColumn="1" w:lastColumn="0" w:noHBand="0" w:noVBand="1"/>
      </w:tblPr>
      <w:tblGrid>
        <w:gridCol w:w="567"/>
        <w:gridCol w:w="1531"/>
        <w:gridCol w:w="1418"/>
        <w:gridCol w:w="1427"/>
        <w:gridCol w:w="1975"/>
        <w:gridCol w:w="1701"/>
        <w:gridCol w:w="1559"/>
        <w:gridCol w:w="1418"/>
      </w:tblGrid>
      <w:tr w:rsidR="00DD189F" w:rsidRPr="00DD189F" w:rsidTr="00DD189F">
        <w:tc>
          <w:tcPr>
            <w:tcW w:w="567" w:type="dxa"/>
          </w:tcPr>
          <w:p w:rsidR="00DD189F" w:rsidRPr="00DD189F" w:rsidRDefault="00DD189F" w:rsidP="00FB293D">
            <w:pPr>
              <w:jc w:val="center"/>
            </w:pPr>
            <w:r w:rsidRPr="00DD189F">
              <w:t>№ п/п</w:t>
            </w:r>
          </w:p>
        </w:tc>
        <w:tc>
          <w:tcPr>
            <w:tcW w:w="1531" w:type="dxa"/>
          </w:tcPr>
          <w:p w:rsidR="00DD189F" w:rsidRPr="00DD189F" w:rsidRDefault="00DD189F" w:rsidP="00FB293D">
            <w:pPr>
              <w:jc w:val="center"/>
            </w:pPr>
            <w:r w:rsidRPr="00DD189F">
              <w:t>Дата оказания консультации</w:t>
            </w:r>
          </w:p>
        </w:tc>
        <w:tc>
          <w:tcPr>
            <w:tcW w:w="1418" w:type="dxa"/>
          </w:tcPr>
          <w:p w:rsidR="00DD189F" w:rsidRPr="00DD189F" w:rsidRDefault="00DD189F" w:rsidP="00FB293D">
            <w:pPr>
              <w:jc w:val="center"/>
            </w:pPr>
            <w:r w:rsidRPr="00DD189F">
              <w:t>Место оказания консультации</w:t>
            </w:r>
          </w:p>
        </w:tc>
        <w:tc>
          <w:tcPr>
            <w:tcW w:w="1427" w:type="dxa"/>
          </w:tcPr>
          <w:p w:rsidR="00DD189F" w:rsidRPr="00DD189F" w:rsidRDefault="00DD189F" w:rsidP="00FB293D">
            <w:pPr>
              <w:jc w:val="center"/>
            </w:pPr>
            <w:r w:rsidRPr="00DD189F">
              <w:t>ФИО, оказавшего консультацию</w:t>
            </w:r>
          </w:p>
        </w:tc>
        <w:tc>
          <w:tcPr>
            <w:tcW w:w="1975" w:type="dxa"/>
          </w:tcPr>
          <w:p w:rsidR="00DD189F" w:rsidRPr="00DD189F" w:rsidRDefault="00DD189F" w:rsidP="00FB293D">
            <w:pPr>
              <w:jc w:val="center"/>
            </w:pPr>
            <w:r w:rsidRPr="00DD189F">
              <w:t>ФИО, тел., адрес регистрации консультируемого</w:t>
            </w:r>
          </w:p>
        </w:tc>
        <w:tc>
          <w:tcPr>
            <w:tcW w:w="1701" w:type="dxa"/>
          </w:tcPr>
          <w:p w:rsidR="00DD189F" w:rsidRPr="00DD189F" w:rsidRDefault="00DD189F" w:rsidP="00FB293D">
            <w:pPr>
              <w:jc w:val="center"/>
            </w:pPr>
            <w:r w:rsidRPr="00DD189F">
              <w:t>Описание консультации</w:t>
            </w:r>
          </w:p>
        </w:tc>
        <w:tc>
          <w:tcPr>
            <w:tcW w:w="1559" w:type="dxa"/>
          </w:tcPr>
          <w:p w:rsidR="00DD189F" w:rsidRPr="00DD189F" w:rsidRDefault="00DD189F" w:rsidP="00FB293D">
            <w:pPr>
              <w:jc w:val="center"/>
            </w:pPr>
            <w:r w:rsidRPr="00DD189F">
              <w:t>Оказанная помощь в решении проблемы</w:t>
            </w:r>
          </w:p>
        </w:tc>
        <w:tc>
          <w:tcPr>
            <w:tcW w:w="1418" w:type="dxa"/>
          </w:tcPr>
          <w:p w:rsidR="00DD189F" w:rsidRPr="00DD189F" w:rsidRDefault="00DD189F" w:rsidP="00FB293D">
            <w:pPr>
              <w:jc w:val="center"/>
            </w:pPr>
            <w:r w:rsidRPr="00DD189F">
              <w:t>Форма обращения</w:t>
            </w:r>
          </w:p>
        </w:tc>
      </w:tr>
      <w:tr w:rsidR="00DD189F" w:rsidRPr="00DD189F" w:rsidTr="00DD189F">
        <w:tc>
          <w:tcPr>
            <w:tcW w:w="567" w:type="dxa"/>
          </w:tcPr>
          <w:p w:rsidR="00DD189F" w:rsidRPr="00DD189F" w:rsidRDefault="00DD189F" w:rsidP="00FB293D">
            <w:pPr>
              <w:jc w:val="center"/>
              <w:rPr>
                <w:b/>
              </w:rPr>
            </w:pPr>
          </w:p>
        </w:tc>
        <w:tc>
          <w:tcPr>
            <w:tcW w:w="1531" w:type="dxa"/>
          </w:tcPr>
          <w:p w:rsidR="00DD189F" w:rsidRPr="00DD189F" w:rsidRDefault="00DD189F" w:rsidP="00FB293D">
            <w:pPr>
              <w:jc w:val="center"/>
              <w:rPr>
                <w:b/>
              </w:rPr>
            </w:pPr>
          </w:p>
        </w:tc>
        <w:tc>
          <w:tcPr>
            <w:tcW w:w="1418" w:type="dxa"/>
          </w:tcPr>
          <w:p w:rsidR="00DD189F" w:rsidRPr="00DD189F" w:rsidRDefault="00DD189F" w:rsidP="00FB293D">
            <w:pPr>
              <w:jc w:val="center"/>
              <w:rPr>
                <w:b/>
              </w:rPr>
            </w:pPr>
          </w:p>
        </w:tc>
        <w:tc>
          <w:tcPr>
            <w:tcW w:w="1427" w:type="dxa"/>
          </w:tcPr>
          <w:p w:rsidR="00DD189F" w:rsidRPr="00DD189F" w:rsidRDefault="00DD189F" w:rsidP="00FB293D">
            <w:pPr>
              <w:jc w:val="center"/>
              <w:rPr>
                <w:b/>
              </w:rPr>
            </w:pPr>
          </w:p>
        </w:tc>
        <w:tc>
          <w:tcPr>
            <w:tcW w:w="1975" w:type="dxa"/>
          </w:tcPr>
          <w:p w:rsidR="00DD189F" w:rsidRPr="00DD189F" w:rsidRDefault="00DD189F" w:rsidP="00FB293D">
            <w:pPr>
              <w:jc w:val="center"/>
              <w:rPr>
                <w:b/>
              </w:rPr>
            </w:pPr>
          </w:p>
        </w:tc>
        <w:tc>
          <w:tcPr>
            <w:tcW w:w="1701" w:type="dxa"/>
          </w:tcPr>
          <w:p w:rsidR="00DD189F" w:rsidRPr="00DD189F" w:rsidRDefault="00DD189F" w:rsidP="00FB293D">
            <w:pPr>
              <w:jc w:val="center"/>
              <w:rPr>
                <w:b/>
              </w:rPr>
            </w:pPr>
          </w:p>
        </w:tc>
        <w:tc>
          <w:tcPr>
            <w:tcW w:w="1559" w:type="dxa"/>
          </w:tcPr>
          <w:p w:rsidR="00DD189F" w:rsidRPr="00DD189F" w:rsidRDefault="00DD189F" w:rsidP="00FB293D">
            <w:pPr>
              <w:jc w:val="center"/>
              <w:rPr>
                <w:b/>
              </w:rPr>
            </w:pPr>
          </w:p>
        </w:tc>
        <w:tc>
          <w:tcPr>
            <w:tcW w:w="1418" w:type="dxa"/>
          </w:tcPr>
          <w:p w:rsidR="00DD189F" w:rsidRPr="00DD189F" w:rsidRDefault="00DD189F" w:rsidP="00FB293D">
            <w:pPr>
              <w:jc w:val="center"/>
              <w:rPr>
                <w:b/>
              </w:rPr>
            </w:pPr>
          </w:p>
        </w:tc>
      </w:tr>
      <w:tr w:rsidR="00DD189F" w:rsidRPr="00DD189F" w:rsidTr="00DD189F">
        <w:tc>
          <w:tcPr>
            <w:tcW w:w="567" w:type="dxa"/>
          </w:tcPr>
          <w:p w:rsidR="00DD189F" w:rsidRPr="00DD189F" w:rsidRDefault="00DD189F" w:rsidP="00FB293D">
            <w:pPr>
              <w:jc w:val="center"/>
              <w:rPr>
                <w:b/>
              </w:rPr>
            </w:pPr>
          </w:p>
        </w:tc>
        <w:tc>
          <w:tcPr>
            <w:tcW w:w="1531" w:type="dxa"/>
          </w:tcPr>
          <w:p w:rsidR="00DD189F" w:rsidRPr="00DD189F" w:rsidRDefault="00DD189F" w:rsidP="00FB293D">
            <w:pPr>
              <w:jc w:val="center"/>
              <w:rPr>
                <w:b/>
              </w:rPr>
            </w:pPr>
          </w:p>
        </w:tc>
        <w:tc>
          <w:tcPr>
            <w:tcW w:w="1418" w:type="dxa"/>
          </w:tcPr>
          <w:p w:rsidR="00DD189F" w:rsidRPr="00DD189F" w:rsidRDefault="00DD189F" w:rsidP="00FB293D">
            <w:pPr>
              <w:jc w:val="center"/>
              <w:rPr>
                <w:b/>
              </w:rPr>
            </w:pPr>
          </w:p>
        </w:tc>
        <w:tc>
          <w:tcPr>
            <w:tcW w:w="1427" w:type="dxa"/>
          </w:tcPr>
          <w:p w:rsidR="00DD189F" w:rsidRPr="00DD189F" w:rsidRDefault="00DD189F" w:rsidP="00FB293D">
            <w:pPr>
              <w:jc w:val="center"/>
              <w:rPr>
                <w:b/>
              </w:rPr>
            </w:pPr>
          </w:p>
        </w:tc>
        <w:tc>
          <w:tcPr>
            <w:tcW w:w="1975" w:type="dxa"/>
          </w:tcPr>
          <w:p w:rsidR="00DD189F" w:rsidRPr="00DD189F" w:rsidRDefault="00DD189F" w:rsidP="00FB293D">
            <w:pPr>
              <w:jc w:val="center"/>
              <w:rPr>
                <w:b/>
              </w:rPr>
            </w:pPr>
          </w:p>
        </w:tc>
        <w:tc>
          <w:tcPr>
            <w:tcW w:w="1701" w:type="dxa"/>
          </w:tcPr>
          <w:p w:rsidR="00DD189F" w:rsidRPr="00DD189F" w:rsidRDefault="00DD189F" w:rsidP="00FB293D">
            <w:pPr>
              <w:jc w:val="center"/>
              <w:rPr>
                <w:b/>
              </w:rPr>
            </w:pPr>
          </w:p>
        </w:tc>
        <w:tc>
          <w:tcPr>
            <w:tcW w:w="1559" w:type="dxa"/>
          </w:tcPr>
          <w:p w:rsidR="00DD189F" w:rsidRPr="00DD189F" w:rsidRDefault="00DD189F" w:rsidP="00FB293D">
            <w:pPr>
              <w:jc w:val="center"/>
              <w:rPr>
                <w:b/>
              </w:rPr>
            </w:pPr>
          </w:p>
        </w:tc>
        <w:tc>
          <w:tcPr>
            <w:tcW w:w="1418" w:type="dxa"/>
          </w:tcPr>
          <w:p w:rsidR="00DD189F" w:rsidRPr="00DD189F" w:rsidRDefault="00DD189F" w:rsidP="00FB293D">
            <w:pPr>
              <w:jc w:val="center"/>
              <w:rPr>
                <w:b/>
              </w:rPr>
            </w:pPr>
          </w:p>
        </w:tc>
      </w:tr>
    </w:tbl>
    <w:p w:rsidR="00DC3EAF" w:rsidRPr="00BC4F25" w:rsidRDefault="00DC3EAF" w:rsidP="00BC4F25">
      <w:pPr>
        <w:snapToGrid w:val="0"/>
        <w:spacing w:after="0" w:line="240" w:lineRule="auto"/>
        <w:rPr>
          <w:rFonts w:eastAsia="Times New Roman" w:cs="Times New Roman"/>
          <w:sz w:val="20"/>
          <w:szCs w:val="20"/>
        </w:rPr>
      </w:pPr>
    </w:p>
    <w:p w:rsidR="00DC3EAF" w:rsidRPr="00BC4F25" w:rsidRDefault="00DC3EAF" w:rsidP="00BC4F25">
      <w:pPr>
        <w:snapToGrid w:val="0"/>
        <w:spacing w:after="0" w:line="240" w:lineRule="auto"/>
        <w:rPr>
          <w:rFonts w:eastAsia="Times New Roman" w:cs="Times New Roman"/>
          <w:sz w:val="20"/>
          <w:szCs w:val="20"/>
        </w:rPr>
      </w:pPr>
    </w:p>
    <w:p w:rsidR="00DC3EAF" w:rsidRPr="00BC4F25" w:rsidRDefault="00DC3EAF" w:rsidP="00BC4F25">
      <w:pPr>
        <w:snapToGrid w:val="0"/>
        <w:spacing w:after="0" w:line="240" w:lineRule="auto"/>
        <w:rPr>
          <w:rFonts w:eastAsia="Times New Roman" w:cs="Times New Roman"/>
          <w:sz w:val="20"/>
          <w:szCs w:val="20"/>
        </w:rPr>
      </w:pPr>
    </w:p>
    <w:p w:rsidR="00DC3EAF" w:rsidRPr="00BC4F25" w:rsidRDefault="00DC3EAF" w:rsidP="00BC4F25">
      <w:pPr>
        <w:snapToGrid w:val="0"/>
        <w:spacing w:after="0" w:line="240" w:lineRule="auto"/>
        <w:rPr>
          <w:rFonts w:eastAsia="Times New Roman" w:cs="Times New Roman"/>
          <w:sz w:val="20"/>
          <w:szCs w:val="20"/>
        </w:rPr>
      </w:pPr>
    </w:p>
    <w:p w:rsidR="00DD189F" w:rsidRDefault="00DD189F" w:rsidP="00BC4F25">
      <w:pPr>
        <w:snapToGrid w:val="0"/>
        <w:spacing w:after="0" w:line="240" w:lineRule="auto"/>
        <w:rPr>
          <w:rFonts w:eastAsia="Times New Roman" w:cs="Times New Roman"/>
          <w:sz w:val="20"/>
          <w:szCs w:val="20"/>
        </w:rPr>
        <w:sectPr w:rsidR="00DD189F" w:rsidSect="00DD189F">
          <w:pgSz w:w="11907" w:h="8391" w:orient="landscape" w:code="11"/>
          <w:pgMar w:top="567" w:right="1134" w:bottom="851" w:left="1134" w:header="709" w:footer="709" w:gutter="0"/>
          <w:cols w:space="708"/>
          <w:docGrid w:linePitch="360"/>
        </w:sectPr>
      </w:pPr>
    </w:p>
    <w:p w:rsidR="00176F0C" w:rsidRDefault="00176F0C" w:rsidP="00176F0C">
      <w:pPr>
        <w:spacing w:after="0"/>
        <w:ind w:left="567"/>
        <w:rPr>
          <w:noProof/>
          <w:lang w:eastAsia="ru-RU"/>
        </w:rPr>
      </w:pPr>
    </w:p>
    <w:p w:rsidR="00176F0C" w:rsidRDefault="00176F0C" w:rsidP="00176F0C">
      <w:pPr>
        <w:spacing w:after="0"/>
        <w:ind w:left="567"/>
        <w:rPr>
          <w:rFonts w:eastAsia="Times New Roman" w:cs="Times New Roman"/>
        </w:rPr>
      </w:pPr>
      <w:r>
        <w:rPr>
          <w:noProof/>
          <w:lang w:eastAsia="ru-RU"/>
        </w:rPr>
        <w:drawing>
          <wp:inline distT="0" distB="0" distL="0" distR="0" wp14:anchorId="288418B8" wp14:editId="524F07A2">
            <wp:extent cx="6600911" cy="413657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8872" t="20759" r="19203" b="10250"/>
                    <a:stretch/>
                  </pic:blipFill>
                  <pic:spPr bwMode="auto">
                    <a:xfrm>
                      <a:off x="0" y="0"/>
                      <a:ext cx="6600911" cy="4136571"/>
                    </a:xfrm>
                    <a:prstGeom prst="rect">
                      <a:avLst/>
                    </a:prstGeom>
                    <a:ln>
                      <a:noFill/>
                    </a:ln>
                    <a:extLst>
                      <a:ext uri="{53640926-AAD7-44D8-BBD7-CCE9431645EC}">
                        <a14:shadowObscured xmlns:a14="http://schemas.microsoft.com/office/drawing/2010/main"/>
                      </a:ext>
                    </a:extLst>
                  </pic:spPr>
                </pic:pic>
              </a:graphicData>
            </a:graphic>
          </wp:inline>
        </w:drawing>
      </w:r>
    </w:p>
    <w:p w:rsidR="00176F0C" w:rsidRDefault="00176F0C" w:rsidP="00176F0C">
      <w:pPr>
        <w:spacing w:after="0"/>
        <w:ind w:left="567"/>
        <w:rPr>
          <w:noProof/>
          <w:lang w:eastAsia="ru-RU"/>
        </w:rPr>
      </w:pPr>
    </w:p>
    <w:p w:rsidR="00176F0C" w:rsidRPr="00176F0C" w:rsidRDefault="00176F0C" w:rsidP="00176F0C">
      <w:pPr>
        <w:spacing w:after="0"/>
        <w:ind w:left="567"/>
        <w:rPr>
          <w:rFonts w:eastAsia="Times New Roman" w:cs="Times New Roman"/>
        </w:rPr>
      </w:pPr>
      <w:r>
        <w:rPr>
          <w:noProof/>
          <w:lang w:eastAsia="ru-RU"/>
        </w:rPr>
        <w:drawing>
          <wp:inline distT="0" distB="0" distL="0" distR="0" wp14:anchorId="174EB573" wp14:editId="50E1030B">
            <wp:extent cx="5725886" cy="4105610"/>
            <wp:effectExtent l="0" t="0" r="825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5353" t="22432" r="25472" b="14884"/>
                    <a:stretch/>
                  </pic:blipFill>
                  <pic:spPr bwMode="auto">
                    <a:xfrm>
                      <a:off x="0" y="0"/>
                      <a:ext cx="5727768" cy="4106959"/>
                    </a:xfrm>
                    <a:prstGeom prst="rect">
                      <a:avLst/>
                    </a:prstGeom>
                    <a:ln>
                      <a:noFill/>
                    </a:ln>
                    <a:extLst>
                      <a:ext uri="{53640926-AAD7-44D8-BBD7-CCE9431645EC}">
                        <a14:shadowObscured xmlns:a14="http://schemas.microsoft.com/office/drawing/2010/main"/>
                      </a:ext>
                    </a:extLst>
                  </pic:spPr>
                </pic:pic>
              </a:graphicData>
            </a:graphic>
          </wp:inline>
        </w:drawing>
      </w:r>
    </w:p>
    <w:sectPr w:rsidR="00176F0C" w:rsidRPr="00176F0C" w:rsidSect="00176F0C">
      <w:pgSz w:w="11907" w:h="8391" w:orient="landscape" w:code="11"/>
      <w:pgMar w:top="567" w:right="1134" w:bottom="851" w:left="426"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412B3"/>
    <w:multiLevelType w:val="hybridMultilevel"/>
    <w:tmpl w:val="243429F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AC1F8F"/>
    <w:multiLevelType w:val="hybridMultilevel"/>
    <w:tmpl w:val="21F662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B63A3A"/>
    <w:multiLevelType w:val="hybridMultilevel"/>
    <w:tmpl w:val="E542B1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1A369E"/>
    <w:multiLevelType w:val="hybridMultilevel"/>
    <w:tmpl w:val="2CC4A250"/>
    <w:lvl w:ilvl="0" w:tplc="46F213F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6FC654B"/>
    <w:multiLevelType w:val="hybridMultilevel"/>
    <w:tmpl w:val="5374D9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8505DBC"/>
    <w:multiLevelType w:val="hybridMultilevel"/>
    <w:tmpl w:val="66A65D7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9977BB1"/>
    <w:multiLevelType w:val="hybridMultilevel"/>
    <w:tmpl w:val="F7225D3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9B3246C"/>
    <w:multiLevelType w:val="hybridMultilevel"/>
    <w:tmpl w:val="0D3E41D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253767D0"/>
    <w:multiLevelType w:val="hybridMultilevel"/>
    <w:tmpl w:val="B562DF9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BA17142"/>
    <w:multiLevelType w:val="hybridMultilevel"/>
    <w:tmpl w:val="90F4808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D2B0301"/>
    <w:multiLevelType w:val="hybridMultilevel"/>
    <w:tmpl w:val="C7EC1F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3003712"/>
    <w:multiLevelType w:val="hybridMultilevel"/>
    <w:tmpl w:val="C7EC55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38F38EF"/>
    <w:multiLevelType w:val="hybridMultilevel"/>
    <w:tmpl w:val="87346D16"/>
    <w:lvl w:ilvl="0" w:tplc="04190005">
      <w:start w:val="1"/>
      <w:numFmt w:val="bullet"/>
      <w:lvlText w:val=""/>
      <w:lvlJc w:val="left"/>
      <w:pPr>
        <w:ind w:left="643"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6826035"/>
    <w:multiLevelType w:val="hybridMultilevel"/>
    <w:tmpl w:val="198EB7C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75A237F"/>
    <w:multiLevelType w:val="hybridMultilevel"/>
    <w:tmpl w:val="04F472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8F0048C"/>
    <w:multiLevelType w:val="hybridMultilevel"/>
    <w:tmpl w:val="2E2496C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B600C88"/>
    <w:multiLevelType w:val="hybridMultilevel"/>
    <w:tmpl w:val="D020F2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FD16F56"/>
    <w:multiLevelType w:val="hybridMultilevel"/>
    <w:tmpl w:val="F6968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012410E"/>
    <w:multiLevelType w:val="hybridMultilevel"/>
    <w:tmpl w:val="D84697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8936C16"/>
    <w:multiLevelType w:val="hybridMultilevel"/>
    <w:tmpl w:val="8BF4B69E"/>
    <w:lvl w:ilvl="0" w:tplc="04190005">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BF131DB"/>
    <w:multiLevelType w:val="hybridMultilevel"/>
    <w:tmpl w:val="A942CC1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EFB3053"/>
    <w:multiLevelType w:val="hybridMultilevel"/>
    <w:tmpl w:val="174ACD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3FB16B6"/>
    <w:multiLevelType w:val="hybridMultilevel"/>
    <w:tmpl w:val="92648AF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8E6492C"/>
    <w:multiLevelType w:val="hybridMultilevel"/>
    <w:tmpl w:val="B084511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99025D0"/>
    <w:multiLevelType w:val="hybridMultilevel"/>
    <w:tmpl w:val="9AC29F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AE3104F"/>
    <w:multiLevelType w:val="hybridMultilevel"/>
    <w:tmpl w:val="D530472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E745ABC"/>
    <w:multiLevelType w:val="hybridMultilevel"/>
    <w:tmpl w:val="0D40D0D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EBE5835"/>
    <w:multiLevelType w:val="hybridMultilevel"/>
    <w:tmpl w:val="23E6B88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612765E0"/>
    <w:multiLevelType w:val="hybridMultilevel"/>
    <w:tmpl w:val="17A0A85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2872FE9"/>
    <w:multiLevelType w:val="hybridMultilevel"/>
    <w:tmpl w:val="949807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3353945"/>
    <w:multiLevelType w:val="hybridMultilevel"/>
    <w:tmpl w:val="9AC85B7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3947E94"/>
    <w:multiLevelType w:val="hybridMultilevel"/>
    <w:tmpl w:val="93C466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4C81309"/>
    <w:multiLevelType w:val="hybridMultilevel"/>
    <w:tmpl w:val="EEACEE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90C3C28"/>
    <w:multiLevelType w:val="hybridMultilevel"/>
    <w:tmpl w:val="038458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A533519"/>
    <w:multiLevelType w:val="hybridMultilevel"/>
    <w:tmpl w:val="5BA2DD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B86388C"/>
    <w:multiLevelType w:val="hybridMultilevel"/>
    <w:tmpl w:val="0FB04F5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E4A4E90"/>
    <w:multiLevelType w:val="hybridMultilevel"/>
    <w:tmpl w:val="423087B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EBC7CF6"/>
    <w:multiLevelType w:val="hybridMultilevel"/>
    <w:tmpl w:val="7038A6C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9CE186F"/>
    <w:multiLevelType w:val="hybridMultilevel"/>
    <w:tmpl w:val="3AAE786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A6F4548"/>
    <w:multiLevelType w:val="hybridMultilevel"/>
    <w:tmpl w:val="B5C8702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CB21805"/>
    <w:multiLevelType w:val="hybridMultilevel"/>
    <w:tmpl w:val="5922D95C"/>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7"/>
  </w:num>
  <w:num w:numId="3">
    <w:abstractNumId w:val="31"/>
  </w:num>
  <w:num w:numId="4">
    <w:abstractNumId w:val="10"/>
  </w:num>
  <w:num w:numId="5">
    <w:abstractNumId w:val="11"/>
  </w:num>
  <w:num w:numId="6">
    <w:abstractNumId w:val="23"/>
  </w:num>
  <w:num w:numId="7">
    <w:abstractNumId w:val="0"/>
  </w:num>
  <w:num w:numId="8">
    <w:abstractNumId w:val="39"/>
  </w:num>
  <w:num w:numId="9">
    <w:abstractNumId w:val="22"/>
  </w:num>
  <w:num w:numId="10">
    <w:abstractNumId w:val="36"/>
  </w:num>
  <w:num w:numId="11">
    <w:abstractNumId w:val="16"/>
  </w:num>
  <w:num w:numId="12">
    <w:abstractNumId w:val="32"/>
  </w:num>
  <w:num w:numId="13">
    <w:abstractNumId w:val="35"/>
  </w:num>
  <w:num w:numId="14">
    <w:abstractNumId w:val="37"/>
  </w:num>
  <w:num w:numId="15">
    <w:abstractNumId w:val="24"/>
  </w:num>
  <w:num w:numId="16">
    <w:abstractNumId w:val="28"/>
  </w:num>
  <w:num w:numId="17">
    <w:abstractNumId w:val="15"/>
  </w:num>
  <w:num w:numId="18">
    <w:abstractNumId w:val="26"/>
  </w:num>
  <w:num w:numId="19">
    <w:abstractNumId w:val="33"/>
  </w:num>
  <w:num w:numId="20">
    <w:abstractNumId w:val="34"/>
  </w:num>
  <w:num w:numId="21">
    <w:abstractNumId w:val="4"/>
  </w:num>
  <w:num w:numId="22">
    <w:abstractNumId w:val="14"/>
  </w:num>
  <w:num w:numId="23">
    <w:abstractNumId w:val="18"/>
  </w:num>
  <w:num w:numId="24">
    <w:abstractNumId w:val="29"/>
  </w:num>
  <w:num w:numId="25">
    <w:abstractNumId w:val="9"/>
  </w:num>
  <w:num w:numId="26">
    <w:abstractNumId w:val="21"/>
  </w:num>
  <w:num w:numId="27">
    <w:abstractNumId w:val="17"/>
  </w:num>
  <w:num w:numId="28">
    <w:abstractNumId w:val="2"/>
  </w:num>
  <w:num w:numId="29">
    <w:abstractNumId w:val="6"/>
  </w:num>
  <w:num w:numId="30">
    <w:abstractNumId w:val="8"/>
  </w:num>
  <w:num w:numId="31">
    <w:abstractNumId w:val="12"/>
  </w:num>
  <w:num w:numId="32">
    <w:abstractNumId w:val="40"/>
  </w:num>
  <w:num w:numId="33">
    <w:abstractNumId w:val="13"/>
  </w:num>
  <w:num w:numId="34">
    <w:abstractNumId w:val="19"/>
  </w:num>
  <w:num w:numId="35">
    <w:abstractNumId w:val="25"/>
  </w:num>
  <w:num w:numId="36">
    <w:abstractNumId w:val="30"/>
  </w:num>
  <w:num w:numId="37">
    <w:abstractNumId w:val="20"/>
  </w:num>
  <w:num w:numId="38">
    <w:abstractNumId w:val="5"/>
  </w:num>
  <w:num w:numId="39">
    <w:abstractNumId w:val="38"/>
  </w:num>
  <w:num w:numId="40">
    <w:abstractNumId w:val="1"/>
  </w:num>
  <w:num w:numId="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0C6F"/>
    <w:rsid w:val="00004189"/>
    <w:rsid w:val="00033ECA"/>
    <w:rsid w:val="00055159"/>
    <w:rsid w:val="000A4E02"/>
    <w:rsid w:val="000F274C"/>
    <w:rsid w:val="001244EA"/>
    <w:rsid w:val="0015692B"/>
    <w:rsid w:val="00171AC1"/>
    <w:rsid w:val="00176F0C"/>
    <w:rsid w:val="001A1615"/>
    <w:rsid w:val="001A712D"/>
    <w:rsid w:val="001F7284"/>
    <w:rsid w:val="00215B78"/>
    <w:rsid w:val="00274C3D"/>
    <w:rsid w:val="00275653"/>
    <w:rsid w:val="003668F7"/>
    <w:rsid w:val="0037567D"/>
    <w:rsid w:val="003B03B9"/>
    <w:rsid w:val="003F7729"/>
    <w:rsid w:val="00417AE1"/>
    <w:rsid w:val="00424AB5"/>
    <w:rsid w:val="00431955"/>
    <w:rsid w:val="00435BE3"/>
    <w:rsid w:val="00505B68"/>
    <w:rsid w:val="00571E86"/>
    <w:rsid w:val="005B1239"/>
    <w:rsid w:val="00622824"/>
    <w:rsid w:val="00664705"/>
    <w:rsid w:val="006C1034"/>
    <w:rsid w:val="006D36DE"/>
    <w:rsid w:val="006D594B"/>
    <w:rsid w:val="006F0C6F"/>
    <w:rsid w:val="007557F2"/>
    <w:rsid w:val="0078227E"/>
    <w:rsid w:val="007A42E1"/>
    <w:rsid w:val="0080094D"/>
    <w:rsid w:val="008236AE"/>
    <w:rsid w:val="008413AC"/>
    <w:rsid w:val="008547C0"/>
    <w:rsid w:val="0085748B"/>
    <w:rsid w:val="0088319D"/>
    <w:rsid w:val="008A1DAA"/>
    <w:rsid w:val="00916E3A"/>
    <w:rsid w:val="009C3758"/>
    <w:rsid w:val="00A1565D"/>
    <w:rsid w:val="00A465D0"/>
    <w:rsid w:val="00AB6952"/>
    <w:rsid w:val="00AD6CE3"/>
    <w:rsid w:val="00AF0592"/>
    <w:rsid w:val="00B02DA0"/>
    <w:rsid w:val="00B669E4"/>
    <w:rsid w:val="00BC32A4"/>
    <w:rsid w:val="00BC4F25"/>
    <w:rsid w:val="00C64C4F"/>
    <w:rsid w:val="00C66703"/>
    <w:rsid w:val="00C76F2F"/>
    <w:rsid w:val="00D07EB6"/>
    <w:rsid w:val="00D13290"/>
    <w:rsid w:val="00D23077"/>
    <w:rsid w:val="00D541D9"/>
    <w:rsid w:val="00DC3EAF"/>
    <w:rsid w:val="00DC6AAE"/>
    <w:rsid w:val="00DD189F"/>
    <w:rsid w:val="00DE1BDC"/>
    <w:rsid w:val="00E47BBA"/>
    <w:rsid w:val="00E62CAE"/>
    <w:rsid w:val="00E76BCD"/>
    <w:rsid w:val="00ED759A"/>
    <w:rsid w:val="00F3446C"/>
    <w:rsid w:val="00FB293D"/>
    <w:rsid w:val="00FC087E"/>
    <w:rsid w:val="00FC2171"/>
    <w:rsid w:val="00FC50E0"/>
    <w:rsid w:val="00FD58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725BBF"/>
  <w15:docId w15:val="{9A1469C8-0125-4C97-B903-C44372903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3">
    <w:name w:val="heading 3"/>
    <w:basedOn w:val="a"/>
    <w:next w:val="a"/>
    <w:link w:val="30"/>
    <w:qFormat/>
    <w:rsid w:val="0080094D"/>
    <w:pPr>
      <w:keepNext/>
      <w:spacing w:after="0" w:line="240" w:lineRule="auto"/>
      <w:outlineLvl w:val="2"/>
    </w:pPr>
    <w:rPr>
      <w:rFonts w:ascii="Times New Roman" w:eastAsia="Times New Roman" w:hAnsi="Times New Roman" w:cs="Times New Roman"/>
      <w:b/>
      <w:sz w:val="32"/>
      <w:szCs w:val="24"/>
      <w:lang w:eastAsia="ru-RU"/>
    </w:rPr>
  </w:style>
  <w:style w:type="paragraph" w:styleId="4">
    <w:name w:val="heading 4"/>
    <w:basedOn w:val="a"/>
    <w:next w:val="a"/>
    <w:link w:val="40"/>
    <w:uiPriority w:val="9"/>
    <w:semiHidden/>
    <w:unhideWhenUsed/>
    <w:qFormat/>
    <w:rsid w:val="00ED759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FC50E0"/>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13290"/>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basedOn w:val="a"/>
    <w:uiPriority w:val="34"/>
    <w:qFormat/>
    <w:rsid w:val="00DC3EAF"/>
    <w:pPr>
      <w:spacing w:after="160" w:line="259" w:lineRule="auto"/>
      <w:ind w:left="720"/>
      <w:contextualSpacing/>
    </w:pPr>
  </w:style>
  <w:style w:type="character" w:styleId="a5">
    <w:name w:val="Hyperlink"/>
    <w:basedOn w:val="a0"/>
    <w:uiPriority w:val="99"/>
    <w:unhideWhenUsed/>
    <w:rsid w:val="00DC3EAF"/>
    <w:rPr>
      <w:color w:val="0000FF" w:themeColor="hyperlink"/>
      <w:u w:val="single"/>
    </w:rPr>
  </w:style>
  <w:style w:type="paragraph" w:styleId="a6">
    <w:name w:val="Body Text Indent"/>
    <w:basedOn w:val="a"/>
    <w:link w:val="a7"/>
    <w:rsid w:val="00DC3EAF"/>
    <w:pPr>
      <w:spacing w:after="0" w:line="240" w:lineRule="auto"/>
      <w:ind w:firstLine="720"/>
      <w:jc w:val="both"/>
    </w:pPr>
    <w:rPr>
      <w:rFonts w:ascii="Times New Roman" w:eastAsia="Times New Roman" w:hAnsi="Times New Roman" w:cs="Times New Roman"/>
      <w:sz w:val="28"/>
      <w:szCs w:val="24"/>
      <w:lang w:eastAsia="ru-RU"/>
    </w:rPr>
  </w:style>
  <w:style w:type="character" w:customStyle="1" w:styleId="a7">
    <w:name w:val="Основной текст с отступом Знак"/>
    <w:basedOn w:val="a0"/>
    <w:link w:val="a6"/>
    <w:rsid w:val="00DC3EAF"/>
    <w:rPr>
      <w:rFonts w:ascii="Times New Roman" w:eastAsia="Times New Roman" w:hAnsi="Times New Roman" w:cs="Times New Roman"/>
      <w:sz w:val="28"/>
      <w:szCs w:val="24"/>
      <w:lang w:eastAsia="ru-RU"/>
    </w:rPr>
  </w:style>
  <w:style w:type="paragraph" w:styleId="2">
    <w:name w:val="Body Text Indent 2"/>
    <w:basedOn w:val="a"/>
    <w:link w:val="20"/>
    <w:rsid w:val="00DC3EAF"/>
    <w:pPr>
      <w:spacing w:after="0" w:line="240" w:lineRule="auto"/>
      <w:ind w:firstLine="720"/>
      <w:jc w:val="both"/>
    </w:pPr>
    <w:rPr>
      <w:rFonts w:ascii="Times New Roman" w:eastAsia="Times New Roman" w:hAnsi="Times New Roman" w:cs="Times New Roman"/>
      <w:i/>
      <w:sz w:val="28"/>
      <w:szCs w:val="24"/>
      <w:lang w:eastAsia="ru-RU"/>
    </w:rPr>
  </w:style>
  <w:style w:type="character" w:customStyle="1" w:styleId="20">
    <w:name w:val="Основной текст с отступом 2 Знак"/>
    <w:basedOn w:val="a0"/>
    <w:link w:val="2"/>
    <w:rsid w:val="00DC3EAF"/>
    <w:rPr>
      <w:rFonts w:ascii="Times New Roman" w:eastAsia="Times New Roman" w:hAnsi="Times New Roman" w:cs="Times New Roman"/>
      <w:i/>
      <w:sz w:val="28"/>
      <w:szCs w:val="24"/>
      <w:lang w:eastAsia="ru-RU"/>
    </w:rPr>
  </w:style>
  <w:style w:type="paragraph" w:styleId="a8">
    <w:name w:val="No Spacing"/>
    <w:uiPriority w:val="1"/>
    <w:qFormat/>
    <w:rsid w:val="00DC3EAF"/>
    <w:pPr>
      <w:spacing w:after="0" w:line="240" w:lineRule="auto"/>
    </w:pPr>
  </w:style>
  <w:style w:type="paragraph" w:styleId="a9">
    <w:name w:val="Balloon Text"/>
    <w:basedOn w:val="a"/>
    <w:link w:val="aa"/>
    <w:uiPriority w:val="99"/>
    <w:semiHidden/>
    <w:unhideWhenUsed/>
    <w:rsid w:val="00435BE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35BE3"/>
    <w:rPr>
      <w:rFonts w:ascii="Tahoma" w:hAnsi="Tahoma" w:cs="Tahoma"/>
      <w:sz w:val="16"/>
      <w:szCs w:val="16"/>
    </w:rPr>
  </w:style>
  <w:style w:type="paragraph" w:styleId="ab">
    <w:name w:val="caption"/>
    <w:basedOn w:val="a"/>
    <w:next w:val="a"/>
    <w:uiPriority w:val="35"/>
    <w:unhideWhenUsed/>
    <w:qFormat/>
    <w:rsid w:val="00435BE3"/>
    <w:pPr>
      <w:spacing w:line="240" w:lineRule="auto"/>
    </w:pPr>
    <w:rPr>
      <w:b/>
      <w:bCs/>
      <w:color w:val="4F81BD" w:themeColor="accent1"/>
      <w:sz w:val="18"/>
      <w:szCs w:val="18"/>
    </w:rPr>
  </w:style>
  <w:style w:type="character" w:customStyle="1" w:styleId="30">
    <w:name w:val="Заголовок 3 Знак"/>
    <w:basedOn w:val="a0"/>
    <w:link w:val="3"/>
    <w:rsid w:val="0080094D"/>
    <w:rPr>
      <w:rFonts w:ascii="Times New Roman" w:eastAsia="Times New Roman" w:hAnsi="Times New Roman" w:cs="Times New Roman"/>
      <w:b/>
      <w:sz w:val="32"/>
      <w:szCs w:val="24"/>
      <w:lang w:eastAsia="ru-RU"/>
    </w:rPr>
  </w:style>
  <w:style w:type="paragraph" w:customStyle="1" w:styleId="1">
    <w:name w:val="заголовок 1"/>
    <w:basedOn w:val="a"/>
    <w:next w:val="a"/>
    <w:rsid w:val="0080094D"/>
    <w:pPr>
      <w:keepNext/>
      <w:spacing w:after="0" w:line="240" w:lineRule="auto"/>
      <w:jc w:val="both"/>
    </w:pPr>
    <w:rPr>
      <w:rFonts w:ascii="Times New Roman" w:eastAsia="Times New Roman" w:hAnsi="Times New Roman" w:cs="Times New Roman"/>
      <w:sz w:val="28"/>
      <w:szCs w:val="20"/>
      <w:lang w:eastAsia="ru-RU"/>
    </w:rPr>
  </w:style>
  <w:style w:type="character" w:customStyle="1" w:styleId="40">
    <w:name w:val="Заголовок 4 Знак"/>
    <w:basedOn w:val="a0"/>
    <w:link w:val="4"/>
    <w:uiPriority w:val="9"/>
    <w:semiHidden/>
    <w:rsid w:val="00ED759A"/>
    <w:rPr>
      <w:rFonts w:asciiTheme="majorHAnsi" w:eastAsiaTheme="majorEastAsia" w:hAnsiTheme="majorHAnsi" w:cstheme="majorBidi"/>
      <w:b/>
      <w:bCs/>
      <w:i/>
      <w:iCs/>
      <w:color w:val="4F81BD" w:themeColor="accent1"/>
    </w:rPr>
  </w:style>
  <w:style w:type="paragraph" w:styleId="31">
    <w:name w:val="Body Text 3"/>
    <w:basedOn w:val="a"/>
    <w:link w:val="32"/>
    <w:uiPriority w:val="99"/>
    <w:semiHidden/>
    <w:unhideWhenUsed/>
    <w:rsid w:val="00ED759A"/>
    <w:pPr>
      <w:spacing w:after="120"/>
    </w:pPr>
    <w:rPr>
      <w:sz w:val="16"/>
      <w:szCs w:val="16"/>
    </w:rPr>
  </w:style>
  <w:style w:type="character" w:customStyle="1" w:styleId="32">
    <w:name w:val="Основной текст 3 Знак"/>
    <w:basedOn w:val="a0"/>
    <w:link w:val="31"/>
    <w:uiPriority w:val="99"/>
    <w:semiHidden/>
    <w:rsid w:val="00ED759A"/>
    <w:rPr>
      <w:sz w:val="16"/>
      <w:szCs w:val="16"/>
    </w:rPr>
  </w:style>
  <w:style w:type="paragraph" w:styleId="ac">
    <w:name w:val="Body Text"/>
    <w:basedOn w:val="a"/>
    <w:link w:val="ad"/>
    <w:uiPriority w:val="99"/>
    <w:semiHidden/>
    <w:unhideWhenUsed/>
    <w:rsid w:val="00FB293D"/>
    <w:pPr>
      <w:spacing w:after="120"/>
    </w:pPr>
  </w:style>
  <w:style w:type="character" w:customStyle="1" w:styleId="ad">
    <w:name w:val="Основной текст Знак"/>
    <w:basedOn w:val="a0"/>
    <w:link w:val="ac"/>
    <w:uiPriority w:val="99"/>
    <w:semiHidden/>
    <w:rsid w:val="00FB29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0129797">
      <w:bodyDiv w:val="1"/>
      <w:marLeft w:val="0"/>
      <w:marRight w:val="0"/>
      <w:marTop w:val="0"/>
      <w:marBottom w:val="0"/>
      <w:divBdr>
        <w:top w:val="none" w:sz="0" w:space="0" w:color="auto"/>
        <w:left w:val="none" w:sz="0" w:space="0" w:color="auto"/>
        <w:bottom w:val="none" w:sz="0" w:space="0" w:color="auto"/>
        <w:right w:val="none" w:sz="0" w:space="0" w:color="auto"/>
      </w:divBdr>
    </w:div>
    <w:div w:id="1142187625">
      <w:bodyDiv w:val="1"/>
      <w:marLeft w:val="0"/>
      <w:marRight w:val="0"/>
      <w:marTop w:val="0"/>
      <w:marBottom w:val="0"/>
      <w:divBdr>
        <w:top w:val="none" w:sz="0" w:space="0" w:color="auto"/>
        <w:left w:val="none" w:sz="0" w:space="0" w:color="auto"/>
        <w:bottom w:val="none" w:sz="0" w:space="0" w:color="auto"/>
        <w:right w:val="none" w:sz="0" w:space="0" w:color="auto"/>
      </w:divBdr>
    </w:div>
    <w:div w:id="1513493794">
      <w:bodyDiv w:val="1"/>
      <w:marLeft w:val="0"/>
      <w:marRight w:val="0"/>
      <w:marTop w:val="0"/>
      <w:marBottom w:val="0"/>
      <w:divBdr>
        <w:top w:val="none" w:sz="0" w:space="0" w:color="auto"/>
        <w:left w:val="none" w:sz="0" w:space="0" w:color="auto"/>
        <w:bottom w:val="none" w:sz="0" w:space="0" w:color="auto"/>
        <w:right w:val="none" w:sz="0" w:space="0" w:color="auto"/>
      </w:divBdr>
    </w:div>
    <w:div w:id="1714037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4F24D09-90FF-431A-B7D9-52F1FD72D9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1516</TotalTime>
  <Pages>1</Pages>
  <Words>7129</Words>
  <Characters>40638</Characters>
  <Application>Microsoft Office Word</Application>
  <DocSecurity>0</DocSecurity>
  <Lines>338</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АГНОиПНО</Company>
  <LinksUpToDate>false</LinksUpToDate>
  <CharactersWithSpaces>47672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Кригер Ирина Викторовна</dc:creator>
  <cp:lastModifiedBy>Чистякова Дарья Александровна</cp:lastModifiedBy>
  <cp:revision>9</cp:revision>
  <cp:lastPrinted>2019-10-01T09:02:00Z</cp:lastPrinted>
  <dcterms:created xsi:type="dcterms:W3CDTF">2019-08-30T09:39:00Z</dcterms:created>
  <dcterms:modified xsi:type="dcterms:W3CDTF">2019-10-02T08:47:00Z</dcterms:modified>
</cp:coreProperties>
</file>